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B24C" w14:textId="095C1D92" w:rsidR="005B1685" w:rsidRPr="007C667E" w:rsidRDefault="008F01A8" w:rsidP="00CB59D8">
      <w:pPr>
        <w:autoSpaceDE w:val="0"/>
        <w:autoSpaceDN w:val="0"/>
        <w:adjustRightInd w:val="0"/>
        <w:jc w:val="center"/>
        <w:rPr>
          <w:rFonts w:asciiTheme="minorHAnsi" w:hAnsiTheme="minorHAnsi" w:cstheme="minorHAnsi"/>
          <w:b/>
          <w:bCs/>
          <w:sz w:val="40"/>
          <w:szCs w:val="40"/>
        </w:rPr>
      </w:pPr>
      <w:r w:rsidRPr="007C667E">
        <w:rPr>
          <w:rFonts w:asciiTheme="minorHAnsi" w:hAnsiTheme="minorHAnsi" w:cstheme="minorHAnsi"/>
          <w:b/>
          <w:bCs/>
          <w:sz w:val="40"/>
          <w:szCs w:val="40"/>
        </w:rPr>
        <w:t>Constitution</w:t>
      </w:r>
      <w:r w:rsidR="007816A3" w:rsidRPr="007C667E">
        <w:rPr>
          <w:rFonts w:asciiTheme="minorHAnsi" w:hAnsiTheme="minorHAnsi" w:cstheme="minorHAnsi"/>
          <w:b/>
          <w:bCs/>
          <w:sz w:val="40"/>
          <w:szCs w:val="40"/>
        </w:rPr>
        <w:t xml:space="preserve"> of </w:t>
      </w:r>
      <w:r w:rsidR="00FC21FE" w:rsidRPr="00FC21FE">
        <w:rPr>
          <w:rFonts w:asciiTheme="minorHAnsi" w:hAnsiTheme="minorHAnsi" w:cstheme="minorHAnsi"/>
          <w:b/>
          <w:bCs/>
          <w:sz w:val="40"/>
          <w:szCs w:val="40"/>
          <w:highlight w:val="yellow"/>
        </w:rPr>
        <w:t>[insert club name]</w:t>
      </w:r>
      <w:r w:rsidR="00CB59D8" w:rsidRPr="007C667E">
        <w:rPr>
          <w:rFonts w:asciiTheme="minorHAnsi" w:hAnsiTheme="minorHAnsi" w:cstheme="minorHAnsi"/>
          <w:b/>
          <w:bCs/>
          <w:sz w:val="40"/>
          <w:szCs w:val="40"/>
        </w:rPr>
        <w:t xml:space="preserve"> </w:t>
      </w:r>
    </w:p>
    <w:p w14:paraId="05D1E894" w14:textId="77777777" w:rsidR="00CB59D8" w:rsidRPr="007C667E" w:rsidRDefault="00CB59D8" w:rsidP="00CB59D8">
      <w:pPr>
        <w:autoSpaceDE w:val="0"/>
        <w:autoSpaceDN w:val="0"/>
        <w:adjustRightInd w:val="0"/>
        <w:jc w:val="center"/>
        <w:rPr>
          <w:rFonts w:asciiTheme="minorHAnsi" w:hAnsiTheme="minorHAnsi" w:cstheme="minorHAnsi"/>
          <w:color w:val="000000"/>
          <w:sz w:val="17"/>
          <w:szCs w:val="17"/>
        </w:rPr>
      </w:pPr>
    </w:p>
    <w:p w14:paraId="60D41682" w14:textId="77777777" w:rsidR="005B1685" w:rsidRPr="007C667E" w:rsidRDefault="005B1685" w:rsidP="008642B2">
      <w:pPr>
        <w:autoSpaceDE w:val="0"/>
        <w:autoSpaceDN w:val="0"/>
        <w:adjustRightInd w:val="0"/>
        <w:jc w:val="both"/>
        <w:rPr>
          <w:rFonts w:asciiTheme="minorHAnsi" w:hAnsiTheme="minorHAnsi" w:cstheme="minorHAnsi"/>
          <w:b/>
          <w:bCs/>
          <w:sz w:val="40"/>
          <w:szCs w:val="40"/>
        </w:rPr>
      </w:pPr>
    </w:p>
    <w:p w14:paraId="43706187" w14:textId="77777777" w:rsidR="00381833" w:rsidRPr="007C667E" w:rsidRDefault="00381833" w:rsidP="00381833">
      <w:pPr>
        <w:autoSpaceDE w:val="0"/>
        <w:autoSpaceDN w:val="0"/>
        <w:adjustRightInd w:val="0"/>
        <w:jc w:val="center"/>
        <w:rPr>
          <w:rFonts w:asciiTheme="minorHAnsi" w:hAnsiTheme="minorHAnsi" w:cstheme="minorHAnsi"/>
          <w:noProof/>
        </w:rPr>
      </w:pPr>
    </w:p>
    <w:p w14:paraId="495A4BE3" w14:textId="77777777" w:rsidR="00381833" w:rsidRPr="007C667E" w:rsidRDefault="00381833" w:rsidP="00381833">
      <w:pPr>
        <w:autoSpaceDE w:val="0"/>
        <w:autoSpaceDN w:val="0"/>
        <w:adjustRightInd w:val="0"/>
        <w:jc w:val="center"/>
        <w:rPr>
          <w:rFonts w:asciiTheme="minorHAnsi" w:hAnsiTheme="minorHAnsi" w:cstheme="minorHAnsi"/>
          <w:noProof/>
        </w:rPr>
      </w:pPr>
    </w:p>
    <w:p w14:paraId="281E271F" w14:textId="77777777" w:rsidR="00381833" w:rsidRPr="007C667E" w:rsidRDefault="00381833" w:rsidP="00381833">
      <w:pPr>
        <w:autoSpaceDE w:val="0"/>
        <w:autoSpaceDN w:val="0"/>
        <w:adjustRightInd w:val="0"/>
        <w:jc w:val="center"/>
        <w:rPr>
          <w:rFonts w:asciiTheme="minorHAnsi" w:hAnsiTheme="minorHAnsi" w:cstheme="minorHAnsi"/>
          <w:color w:val="000000"/>
          <w:sz w:val="52"/>
          <w:szCs w:val="52"/>
        </w:rPr>
      </w:pPr>
    </w:p>
    <w:p w14:paraId="27CF9A11" w14:textId="77777777" w:rsidR="00381833" w:rsidRPr="007C667E" w:rsidRDefault="00381833" w:rsidP="00381833">
      <w:pPr>
        <w:autoSpaceDE w:val="0"/>
        <w:autoSpaceDN w:val="0"/>
        <w:adjustRightInd w:val="0"/>
        <w:jc w:val="center"/>
        <w:rPr>
          <w:rFonts w:asciiTheme="minorHAnsi" w:hAnsiTheme="minorHAnsi" w:cstheme="minorHAnsi"/>
          <w:color w:val="000000"/>
          <w:sz w:val="52"/>
          <w:szCs w:val="52"/>
        </w:rPr>
      </w:pPr>
    </w:p>
    <w:p w14:paraId="625654CB" w14:textId="77777777" w:rsidR="001F6E6D" w:rsidRPr="007C667E" w:rsidRDefault="00381833" w:rsidP="00381833">
      <w:pPr>
        <w:autoSpaceDE w:val="0"/>
        <w:autoSpaceDN w:val="0"/>
        <w:adjustRightInd w:val="0"/>
        <w:jc w:val="center"/>
        <w:rPr>
          <w:rFonts w:asciiTheme="minorHAnsi" w:hAnsiTheme="minorHAnsi" w:cstheme="minorHAnsi"/>
          <w:color w:val="000000"/>
          <w:sz w:val="52"/>
          <w:szCs w:val="52"/>
        </w:rPr>
      </w:pPr>
      <w:r w:rsidRPr="007C667E">
        <w:rPr>
          <w:rFonts w:asciiTheme="minorHAnsi" w:hAnsiTheme="minorHAnsi" w:cstheme="minorHAnsi"/>
          <w:color w:val="000000"/>
          <w:sz w:val="52"/>
          <w:szCs w:val="52"/>
        </w:rPr>
        <w:t>Draft Constitution</w:t>
      </w:r>
    </w:p>
    <w:p w14:paraId="0BB5A7E0" w14:textId="77777777" w:rsidR="00F30146" w:rsidRDefault="00381833" w:rsidP="00381833">
      <w:pPr>
        <w:autoSpaceDE w:val="0"/>
        <w:autoSpaceDN w:val="0"/>
        <w:adjustRightInd w:val="0"/>
        <w:jc w:val="center"/>
        <w:rPr>
          <w:rFonts w:asciiTheme="minorHAnsi" w:hAnsiTheme="minorHAnsi" w:cstheme="minorHAnsi"/>
          <w:b/>
          <w:bCs/>
          <w:sz w:val="32"/>
          <w:szCs w:val="32"/>
        </w:rPr>
      </w:pPr>
      <w:r w:rsidRPr="007C667E">
        <w:rPr>
          <w:rFonts w:asciiTheme="minorHAnsi" w:hAnsiTheme="minorHAnsi" w:cstheme="minorHAnsi"/>
          <w:b/>
          <w:bCs/>
          <w:sz w:val="32"/>
          <w:szCs w:val="32"/>
        </w:rPr>
        <w:t xml:space="preserve">  </w:t>
      </w:r>
      <w:r w:rsidR="00FC21FE" w:rsidRPr="00FC21FE">
        <w:rPr>
          <w:rFonts w:asciiTheme="minorHAnsi" w:hAnsiTheme="minorHAnsi" w:cstheme="minorHAnsi"/>
          <w:b/>
          <w:bCs/>
          <w:sz w:val="32"/>
          <w:szCs w:val="32"/>
          <w:highlight w:val="yellow"/>
        </w:rPr>
        <w:t>[insert date]</w:t>
      </w:r>
    </w:p>
    <w:p w14:paraId="430D2CB1" w14:textId="77777777" w:rsidR="00F30146" w:rsidRDefault="00F30146" w:rsidP="00381833">
      <w:pPr>
        <w:autoSpaceDE w:val="0"/>
        <w:autoSpaceDN w:val="0"/>
        <w:adjustRightInd w:val="0"/>
        <w:jc w:val="center"/>
        <w:rPr>
          <w:rFonts w:asciiTheme="minorHAnsi" w:hAnsiTheme="minorHAnsi" w:cstheme="minorHAnsi"/>
          <w:b/>
          <w:bCs/>
          <w:sz w:val="32"/>
          <w:szCs w:val="32"/>
        </w:rPr>
      </w:pPr>
    </w:p>
    <w:p w14:paraId="02207204" w14:textId="77777777" w:rsidR="00F30146" w:rsidRDefault="00F30146" w:rsidP="00381833">
      <w:pPr>
        <w:autoSpaceDE w:val="0"/>
        <w:autoSpaceDN w:val="0"/>
        <w:adjustRightInd w:val="0"/>
        <w:jc w:val="center"/>
        <w:rPr>
          <w:rFonts w:asciiTheme="minorHAnsi" w:hAnsiTheme="minorHAnsi" w:cstheme="minorHAnsi"/>
          <w:b/>
          <w:bCs/>
          <w:sz w:val="32"/>
          <w:szCs w:val="32"/>
        </w:rPr>
      </w:pPr>
    </w:p>
    <w:p w14:paraId="14023062" w14:textId="77777777" w:rsidR="00F30146" w:rsidRDefault="00F30146" w:rsidP="00381833">
      <w:pPr>
        <w:autoSpaceDE w:val="0"/>
        <w:autoSpaceDN w:val="0"/>
        <w:adjustRightInd w:val="0"/>
        <w:jc w:val="center"/>
        <w:rPr>
          <w:rFonts w:asciiTheme="minorHAnsi" w:hAnsiTheme="minorHAnsi" w:cstheme="minorHAnsi"/>
          <w:b/>
          <w:bCs/>
          <w:sz w:val="32"/>
          <w:szCs w:val="32"/>
        </w:rPr>
      </w:pPr>
    </w:p>
    <w:p w14:paraId="283B53AC" w14:textId="77777777" w:rsidR="00F30146" w:rsidRDefault="00F30146" w:rsidP="00381833">
      <w:pPr>
        <w:autoSpaceDE w:val="0"/>
        <w:autoSpaceDN w:val="0"/>
        <w:adjustRightInd w:val="0"/>
        <w:jc w:val="center"/>
        <w:rPr>
          <w:rFonts w:asciiTheme="minorHAnsi" w:hAnsiTheme="minorHAnsi" w:cstheme="minorHAnsi"/>
          <w:b/>
          <w:bCs/>
          <w:sz w:val="32"/>
          <w:szCs w:val="32"/>
        </w:rPr>
      </w:pPr>
    </w:p>
    <w:p w14:paraId="008951B0" w14:textId="77777777" w:rsidR="00F30146" w:rsidRDefault="00F30146" w:rsidP="00381833">
      <w:pPr>
        <w:autoSpaceDE w:val="0"/>
        <w:autoSpaceDN w:val="0"/>
        <w:adjustRightInd w:val="0"/>
        <w:jc w:val="center"/>
        <w:rPr>
          <w:rFonts w:asciiTheme="minorHAnsi" w:hAnsiTheme="minorHAnsi" w:cstheme="minorHAnsi"/>
          <w:b/>
          <w:bCs/>
          <w:sz w:val="32"/>
          <w:szCs w:val="32"/>
        </w:rPr>
      </w:pPr>
    </w:p>
    <w:p w14:paraId="7E76AE6E" w14:textId="77777777" w:rsidR="00F30146" w:rsidRDefault="00F30146" w:rsidP="00381833">
      <w:pPr>
        <w:autoSpaceDE w:val="0"/>
        <w:autoSpaceDN w:val="0"/>
        <w:adjustRightInd w:val="0"/>
        <w:jc w:val="center"/>
        <w:rPr>
          <w:rFonts w:asciiTheme="minorHAnsi" w:hAnsiTheme="minorHAnsi" w:cstheme="minorHAnsi"/>
          <w:b/>
          <w:bCs/>
          <w:sz w:val="32"/>
          <w:szCs w:val="32"/>
        </w:rPr>
      </w:pPr>
    </w:p>
    <w:p w14:paraId="116130B3" w14:textId="009C36AF" w:rsidR="00F30146" w:rsidRDefault="00F30146" w:rsidP="00381833">
      <w:pPr>
        <w:autoSpaceDE w:val="0"/>
        <w:autoSpaceDN w:val="0"/>
        <w:adjustRightInd w:val="0"/>
        <w:jc w:val="center"/>
        <w:rPr>
          <w:rFonts w:asciiTheme="minorHAnsi" w:hAnsiTheme="minorHAnsi" w:cstheme="minorHAnsi"/>
          <w:b/>
          <w:bCs/>
          <w:sz w:val="32"/>
          <w:szCs w:val="32"/>
        </w:rPr>
      </w:pPr>
    </w:p>
    <w:p w14:paraId="0B5DED34" w14:textId="77777777" w:rsidR="00F30146" w:rsidRDefault="00F30146" w:rsidP="00381833">
      <w:pPr>
        <w:autoSpaceDE w:val="0"/>
        <w:autoSpaceDN w:val="0"/>
        <w:adjustRightInd w:val="0"/>
        <w:jc w:val="center"/>
        <w:rPr>
          <w:rFonts w:asciiTheme="minorHAnsi" w:hAnsiTheme="minorHAnsi" w:cstheme="minorHAnsi"/>
          <w:b/>
          <w:bCs/>
          <w:sz w:val="32"/>
          <w:szCs w:val="32"/>
        </w:rPr>
      </w:pPr>
    </w:p>
    <w:p w14:paraId="24FFC8B0" w14:textId="5895F17B" w:rsidR="007710D4" w:rsidRPr="007C667E" w:rsidRDefault="007710D4" w:rsidP="00381833">
      <w:pPr>
        <w:autoSpaceDE w:val="0"/>
        <w:autoSpaceDN w:val="0"/>
        <w:adjustRightInd w:val="0"/>
        <w:jc w:val="center"/>
        <w:rPr>
          <w:rFonts w:asciiTheme="minorHAnsi" w:hAnsiTheme="minorHAnsi" w:cstheme="minorHAnsi"/>
          <w:b/>
          <w:bCs/>
          <w:sz w:val="32"/>
          <w:szCs w:val="32"/>
        </w:rPr>
      </w:pPr>
      <w:r w:rsidRPr="007C667E">
        <w:rPr>
          <w:rFonts w:asciiTheme="minorHAnsi" w:hAnsiTheme="minorHAnsi" w:cstheme="minorHAnsi"/>
          <w:b/>
          <w:bCs/>
          <w:sz w:val="32"/>
          <w:szCs w:val="32"/>
        </w:rPr>
        <w:br w:type="page"/>
      </w:r>
    </w:p>
    <w:p w14:paraId="6A21691A" w14:textId="0772B44B" w:rsidR="0036139A" w:rsidRDefault="2D91CC88">
      <w:pPr>
        <w:pStyle w:val="TOC1"/>
        <w:rPr>
          <w:rFonts w:asciiTheme="minorHAnsi" w:eastAsiaTheme="minorEastAsia" w:hAnsiTheme="minorHAnsi" w:cstheme="minorBidi"/>
          <w:b w:val="0"/>
          <w:kern w:val="2"/>
          <w14:ligatures w14:val="standardContextual"/>
        </w:rPr>
      </w:pPr>
      <w:r>
        <w:lastRenderedPageBreak/>
        <w:fldChar w:fldCharType="begin"/>
      </w:r>
      <w:r w:rsidR="0056058B">
        <w:instrText>TOC \o "1-3" \z \u \h</w:instrText>
      </w:r>
      <w:r>
        <w:fldChar w:fldCharType="separate"/>
      </w:r>
      <w:hyperlink w:anchor="_Toc189041058" w:history="1">
        <w:r w:rsidR="0036139A" w:rsidRPr="006B1B3E">
          <w:rPr>
            <w:rStyle w:val="Hyperlink"/>
          </w:rPr>
          <w:t>1.</w:t>
        </w:r>
        <w:r w:rsidR="0036139A">
          <w:rPr>
            <w:rFonts w:asciiTheme="minorHAnsi" w:eastAsiaTheme="minorEastAsia" w:hAnsiTheme="minorHAnsi" w:cstheme="minorBidi"/>
            <w:b w:val="0"/>
            <w:kern w:val="2"/>
            <w14:ligatures w14:val="standardContextual"/>
          </w:rPr>
          <w:tab/>
        </w:r>
        <w:r w:rsidR="0036139A" w:rsidRPr="006B1B3E">
          <w:rPr>
            <w:rStyle w:val="Hyperlink"/>
          </w:rPr>
          <w:t>Intorductory provisions</w:t>
        </w:r>
        <w:r w:rsidR="0036139A">
          <w:rPr>
            <w:webHidden/>
          </w:rPr>
          <w:tab/>
        </w:r>
        <w:r w:rsidR="0036139A">
          <w:rPr>
            <w:webHidden/>
          </w:rPr>
          <w:fldChar w:fldCharType="begin"/>
        </w:r>
        <w:r w:rsidR="0036139A">
          <w:rPr>
            <w:webHidden/>
          </w:rPr>
          <w:instrText xml:space="preserve"> PAGEREF _Toc189041058 \h </w:instrText>
        </w:r>
        <w:r w:rsidR="0036139A">
          <w:rPr>
            <w:webHidden/>
          </w:rPr>
        </w:r>
        <w:r w:rsidR="0036139A">
          <w:rPr>
            <w:webHidden/>
          </w:rPr>
          <w:fldChar w:fldCharType="separate"/>
        </w:r>
        <w:r w:rsidR="0036139A">
          <w:rPr>
            <w:webHidden/>
          </w:rPr>
          <w:t>4</w:t>
        </w:r>
        <w:r w:rsidR="0036139A">
          <w:rPr>
            <w:webHidden/>
          </w:rPr>
          <w:fldChar w:fldCharType="end"/>
        </w:r>
      </w:hyperlink>
    </w:p>
    <w:p w14:paraId="1ECA09FA" w14:textId="5E11FC0D"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59" w:history="1">
        <w:r w:rsidRPr="006B1B3E">
          <w:rPr>
            <w:rStyle w:val="Hyperlink"/>
            <w:noProof/>
          </w:rPr>
          <w:t>1.1 Interpretation</w:t>
        </w:r>
        <w:r>
          <w:rPr>
            <w:noProof/>
            <w:webHidden/>
          </w:rPr>
          <w:tab/>
        </w:r>
        <w:r>
          <w:rPr>
            <w:noProof/>
            <w:webHidden/>
          </w:rPr>
          <w:fldChar w:fldCharType="begin"/>
        </w:r>
        <w:r>
          <w:rPr>
            <w:noProof/>
            <w:webHidden/>
          </w:rPr>
          <w:instrText xml:space="preserve"> PAGEREF _Toc189041059 \h </w:instrText>
        </w:r>
        <w:r>
          <w:rPr>
            <w:noProof/>
            <w:webHidden/>
          </w:rPr>
        </w:r>
        <w:r>
          <w:rPr>
            <w:noProof/>
            <w:webHidden/>
          </w:rPr>
          <w:fldChar w:fldCharType="separate"/>
        </w:r>
        <w:r>
          <w:rPr>
            <w:noProof/>
            <w:webHidden/>
          </w:rPr>
          <w:t>4</w:t>
        </w:r>
        <w:r>
          <w:rPr>
            <w:noProof/>
            <w:webHidden/>
          </w:rPr>
          <w:fldChar w:fldCharType="end"/>
        </w:r>
      </w:hyperlink>
    </w:p>
    <w:p w14:paraId="47ED7524" w14:textId="07A6F1AA"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0" w:history="1">
        <w:r w:rsidRPr="006B1B3E">
          <w:rPr>
            <w:rStyle w:val="Hyperlink"/>
            <w:noProof/>
          </w:rPr>
          <w:t>1.2 Name</w:t>
        </w:r>
        <w:r>
          <w:rPr>
            <w:noProof/>
            <w:webHidden/>
          </w:rPr>
          <w:tab/>
        </w:r>
        <w:r>
          <w:rPr>
            <w:noProof/>
            <w:webHidden/>
          </w:rPr>
          <w:fldChar w:fldCharType="begin"/>
        </w:r>
        <w:r>
          <w:rPr>
            <w:noProof/>
            <w:webHidden/>
          </w:rPr>
          <w:instrText xml:space="preserve"> PAGEREF _Toc189041060 \h </w:instrText>
        </w:r>
        <w:r>
          <w:rPr>
            <w:noProof/>
            <w:webHidden/>
          </w:rPr>
        </w:r>
        <w:r>
          <w:rPr>
            <w:noProof/>
            <w:webHidden/>
          </w:rPr>
          <w:fldChar w:fldCharType="separate"/>
        </w:r>
        <w:r>
          <w:rPr>
            <w:noProof/>
            <w:webHidden/>
          </w:rPr>
          <w:t>4</w:t>
        </w:r>
        <w:r>
          <w:rPr>
            <w:noProof/>
            <w:webHidden/>
          </w:rPr>
          <w:fldChar w:fldCharType="end"/>
        </w:r>
      </w:hyperlink>
    </w:p>
    <w:p w14:paraId="7BB3BE31" w14:textId="291F4666" w:rsidR="0036139A" w:rsidRDefault="0036139A">
      <w:pPr>
        <w:pStyle w:val="TOC1"/>
        <w:rPr>
          <w:rFonts w:asciiTheme="minorHAnsi" w:eastAsiaTheme="minorEastAsia" w:hAnsiTheme="minorHAnsi" w:cstheme="minorBidi"/>
          <w:b w:val="0"/>
          <w:kern w:val="2"/>
          <w14:ligatures w14:val="standardContextual"/>
        </w:rPr>
      </w:pPr>
      <w:hyperlink w:anchor="_Toc189041061" w:history="1">
        <w:r w:rsidRPr="006B1B3E">
          <w:rPr>
            <w:rStyle w:val="Hyperlink"/>
          </w:rPr>
          <w:t>2.</w:t>
        </w:r>
        <w:r>
          <w:rPr>
            <w:rFonts w:asciiTheme="minorHAnsi" w:eastAsiaTheme="minorEastAsia" w:hAnsiTheme="minorHAnsi" w:cstheme="minorBidi"/>
            <w:b w:val="0"/>
            <w:kern w:val="2"/>
            <w14:ligatures w14:val="standardContextual"/>
          </w:rPr>
          <w:tab/>
        </w:r>
        <w:r w:rsidRPr="006B1B3E">
          <w:rPr>
            <w:rStyle w:val="Hyperlink"/>
          </w:rPr>
          <w:t>Objects and Powers</w:t>
        </w:r>
        <w:r>
          <w:rPr>
            <w:webHidden/>
          </w:rPr>
          <w:tab/>
        </w:r>
        <w:r>
          <w:rPr>
            <w:webHidden/>
          </w:rPr>
          <w:fldChar w:fldCharType="begin"/>
        </w:r>
        <w:r>
          <w:rPr>
            <w:webHidden/>
          </w:rPr>
          <w:instrText xml:space="preserve"> PAGEREF _Toc189041061 \h </w:instrText>
        </w:r>
        <w:r>
          <w:rPr>
            <w:webHidden/>
          </w:rPr>
        </w:r>
        <w:r>
          <w:rPr>
            <w:webHidden/>
          </w:rPr>
          <w:fldChar w:fldCharType="separate"/>
        </w:r>
        <w:r>
          <w:rPr>
            <w:webHidden/>
          </w:rPr>
          <w:t>4</w:t>
        </w:r>
        <w:r>
          <w:rPr>
            <w:webHidden/>
          </w:rPr>
          <w:fldChar w:fldCharType="end"/>
        </w:r>
      </w:hyperlink>
    </w:p>
    <w:p w14:paraId="39944F05" w14:textId="21EDDABC"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2" w:history="1">
        <w:r w:rsidRPr="006B1B3E">
          <w:rPr>
            <w:rStyle w:val="Hyperlink"/>
            <w:noProof/>
          </w:rPr>
          <w:t>2.1 Objects</w:t>
        </w:r>
        <w:r>
          <w:rPr>
            <w:noProof/>
            <w:webHidden/>
          </w:rPr>
          <w:tab/>
        </w:r>
        <w:r>
          <w:rPr>
            <w:noProof/>
            <w:webHidden/>
          </w:rPr>
          <w:fldChar w:fldCharType="begin"/>
        </w:r>
        <w:r>
          <w:rPr>
            <w:noProof/>
            <w:webHidden/>
          </w:rPr>
          <w:instrText xml:space="preserve"> PAGEREF _Toc189041062 \h </w:instrText>
        </w:r>
        <w:r>
          <w:rPr>
            <w:noProof/>
            <w:webHidden/>
          </w:rPr>
        </w:r>
        <w:r>
          <w:rPr>
            <w:noProof/>
            <w:webHidden/>
          </w:rPr>
          <w:fldChar w:fldCharType="separate"/>
        </w:r>
        <w:r>
          <w:rPr>
            <w:noProof/>
            <w:webHidden/>
          </w:rPr>
          <w:t>4</w:t>
        </w:r>
        <w:r>
          <w:rPr>
            <w:noProof/>
            <w:webHidden/>
          </w:rPr>
          <w:fldChar w:fldCharType="end"/>
        </w:r>
      </w:hyperlink>
    </w:p>
    <w:p w14:paraId="09A837FB" w14:textId="294B7F9B"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3" w:history="1">
        <w:r w:rsidRPr="006B1B3E">
          <w:rPr>
            <w:rStyle w:val="Hyperlink"/>
            <w:noProof/>
          </w:rPr>
          <w:t>2.2 Powers</w:t>
        </w:r>
        <w:r>
          <w:rPr>
            <w:noProof/>
            <w:webHidden/>
          </w:rPr>
          <w:tab/>
        </w:r>
        <w:r>
          <w:rPr>
            <w:noProof/>
            <w:webHidden/>
          </w:rPr>
          <w:fldChar w:fldCharType="begin"/>
        </w:r>
        <w:r>
          <w:rPr>
            <w:noProof/>
            <w:webHidden/>
          </w:rPr>
          <w:instrText xml:space="preserve"> PAGEREF _Toc189041063 \h </w:instrText>
        </w:r>
        <w:r>
          <w:rPr>
            <w:noProof/>
            <w:webHidden/>
          </w:rPr>
        </w:r>
        <w:r>
          <w:rPr>
            <w:noProof/>
            <w:webHidden/>
          </w:rPr>
          <w:fldChar w:fldCharType="separate"/>
        </w:r>
        <w:r>
          <w:rPr>
            <w:noProof/>
            <w:webHidden/>
          </w:rPr>
          <w:t>4</w:t>
        </w:r>
        <w:r>
          <w:rPr>
            <w:noProof/>
            <w:webHidden/>
          </w:rPr>
          <w:fldChar w:fldCharType="end"/>
        </w:r>
      </w:hyperlink>
    </w:p>
    <w:p w14:paraId="15783E66" w14:textId="4090E7C4" w:rsidR="0036139A" w:rsidRDefault="0036139A">
      <w:pPr>
        <w:pStyle w:val="TOC1"/>
        <w:rPr>
          <w:rFonts w:asciiTheme="minorHAnsi" w:eastAsiaTheme="minorEastAsia" w:hAnsiTheme="minorHAnsi" w:cstheme="minorBidi"/>
          <w:b w:val="0"/>
          <w:kern w:val="2"/>
          <w14:ligatures w14:val="standardContextual"/>
        </w:rPr>
      </w:pPr>
      <w:hyperlink w:anchor="_Toc189041064" w:history="1">
        <w:r w:rsidRPr="006B1B3E">
          <w:rPr>
            <w:rStyle w:val="Hyperlink"/>
          </w:rPr>
          <w:t>3.</w:t>
        </w:r>
        <w:r>
          <w:rPr>
            <w:rFonts w:asciiTheme="minorHAnsi" w:eastAsiaTheme="minorEastAsia" w:hAnsiTheme="minorHAnsi" w:cstheme="minorBidi"/>
            <w:b w:val="0"/>
            <w:kern w:val="2"/>
            <w14:ligatures w14:val="standardContextual"/>
          </w:rPr>
          <w:tab/>
        </w:r>
        <w:r w:rsidRPr="006B1B3E">
          <w:rPr>
            <w:rStyle w:val="Hyperlink"/>
          </w:rPr>
          <w:t>Membership</w:t>
        </w:r>
        <w:r>
          <w:rPr>
            <w:webHidden/>
          </w:rPr>
          <w:tab/>
        </w:r>
        <w:r>
          <w:rPr>
            <w:webHidden/>
          </w:rPr>
          <w:fldChar w:fldCharType="begin"/>
        </w:r>
        <w:r>
          <w:rPr>
            <w:webHidden/>
          </w:rPr>
          <w:instrText xml:space="preserve"> PAGEREF _Toc189041064 \h </w:instrText>
        </w:r>
        <w:r>
          <w:rPr>
            <w:webHidden/>
          </w:rPr>
        </w:r>
        <w:r>
          <w:rPr>
            <w:webHidden/>
          </w:rPr>
          <w:fldChar w:fldCharType="separate"/>
        </w:r>
        <w:r>
          <w:rPr>
            <w:webHidden/>
          </w:rPr>
          <w:t>5</w:t>
        </w:r>
        <w:r>
          <w:rPr>
            <w:webHidden/>
          </w:rPr>
          <w:fldChar w:fldCharType="end"/>
        </w:r>
      </w:hyperlink>
    </w:p>
    <w:p w14:paraId="40FE9AF5" w14:textId="77106BC4"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5" w:history="1">
        <w:r w:rsidRPr="006B1B3E">
          <w:rPr>
            <w:rStyle w:val="Hyperlink"/>
            <w:noProof/>
          </w:rPr>
          <w:t>3.1 Classes of members</w:t>
        </w:r>
        <w:r>
          <w:rPr>
            <w:noProof/>
            <w:webHidden/>
          </w:rPr>
          <w:tab/>
        </w:r>
        <w:r>
          <w:rPr>
            <w:noProof/>
            <w:webHidden/>
          </w:rPr>
          <w:fldChar w:fldCharType="begin"/>
        </w:r>
        <w:r>
          <w:rPr>
            <w:noProof/>
            <w:webHidden/>
          </w:rPr>
          <w:instrText xml:space="preserve"> PAGEREF _Toc189041065 \h </w:instrText>
        </w:r>
        <w:r>
          <w:rPr>
            <w:noProof/>
            <w:webHidden/>
          </w:rPr>
        </w:r>
        <w:r>
          <w:rPr>
            <w:noProof/>
            <w:webHidden/>
          </w:rPr>
          <w:fldChar w:fldCharType="separate"/>
        </w:r>
        <w:r>
          <w:rPr>
            <w:noProof/>
            <w:webHidden/>
          </w:rPr>
          <w:t>5</w:t>
        </w:r>
        <w:r>
          <w:rPr>
            <w:noProof/>
            <w:webHidden/>
          </w:rPr>
          <w:fldChar w:fldCharType="end"/>
        </w:r>
      </w:hyperlink>
    </w:p>
    <w:p w14:paraId="028B82EC" w14:textId="4E63E7AC"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6" w:history="1">
        <w:r w:rsidRPr="006B1B3E">
          <w:rPr>
            <w:rStyle w:val="Hyperlink"/>
            <w:noProof/>
          </w:rPr>
          <w:t>3.2 Membership limitations</w:t>
        </w:r>
        <w:r>
          <w:rPr>
            <w:noProof/>
            <w:webHidden/>
          </w:rPr>
          <w:tab/>
        </w:r>
        <w:r>
          <w:rPr>
            <w:noProof/>
            <w:webHidden/>
          </w:rPr>
          <w:fldChar w:fldCharType="begin"/>
        </w:r>
        <w:r>
          <w:rPr>
            <w:noProof/>
            <w:webHidden/>
          </w:rPr>
          <w:instrText xml:space="preserve"> PAGEREF _Toc189041066 \h </w:instrText>
        </w:r>
        <w:r>
          <w:rPr>
            <w:noProof/>
            <w:webHidden/>
          </w:rPr>
        </w:r>
        <w:r>
          <w:rPr>
            <w:noProof/>
            <w:webHidden/>
          </w:rPr>
          <w:fldChar w:fldCharType="separate"/>
        </w:r>
        <w:r>
          <w:rPr>
            <w:noProof/>
            <w:webHidden/>
          </w:rPr>
          <w:t>5</w:t>
        </w:r>
        <w:r>
          <w:rPr>
            <w:noProof/>
            <w:webHidden/>
          </w:rPr>
          <w:fldChar w:fldCharType="end"/>
        </w:r>
      </w:hyperlink>
    </w:p>
    <w:p w14:paraId="3D2A4A03" w14:textId="1543336A"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7" w:history="1">
        <w:r w:rsidRPr="006B1B3E">
          <w:rPr>
            <w:rStyle w:val="Hyperlink"/>
            <w:noProof/>
          </w:rPr>
          <w:t>3.3 New membership</w:t>
        </w:r>
        <w:r>
          <w:rPr>
            <w:noProof/>
            <w:webHidden/>
          </w:rPr>
          <w:tab/>
        </w:r>
        <w:r>
          <w:rPr>
            <w:noProof/>
            <w:webHidden/>
          </w:rPr>
          <w:fldChar w:fldCharType="begin"/>
        </w:r>
        <w:r>
          <w:rPr>
            <w:noProof/>
            <w:webHidden/>
          </w:rPr>
          <w:instrText xml:space="preserve"> PAGEREF _Toc189041067 \h </w:instrText>
        </w:r>
        <w:r>
          <w:rPr>
            <w:noProof/>
            <w:webHidden/>
          </w:rPr>
        </w:r>
        <w:r>
          <w:rPr>
            <w:noProof/>
            <w:webHidden/>
          </w:rPr>
          <w:fldChar w:fldCharType="separate"/>
        </w:r>
        <w:r>
          <w:rPr>
            <w:noProof/>
            <w:webHidden/>
          </w:rPr>
          <w:t>5</w:t>
        </w:r>
        <w:r>
          <w:rPr>
            <w:noProof/>
            <w:webHidden/>
          </w:rPr>
          <w:fldChar w:fldCharType="end"/>
        </w:r>
      </w:hyperlink>
    </w:p>
    <w:p w14:paraId="1A662A5D" w14:textId="562BB693"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8" w:history="1">
        <w:r w:rsidRPr="006B1B3E">
          <w:rPr>
            <w:rStyle w:val="Hyperlink"/>
            <w:noProof/>
          </w:rPr>
          <w:t>3.4 Membership fees</w:t>
        </w:r>
        <w:r>
          <w:rPr>
            <w:noProof/>
            <w:webHidden/>
          </w:rPr>
          <w:tab/>
        </w:r>
        <w:r>
          <w:rPr>
            <w:noProof/>
            <w:webHidden/>
          </w:rPr>
          <w:fldChar w:fldCharType="begin"/>
        </w:r>
        <w:r>
          <w:rPr>
            <w:noProof/>
            <w:webHidden/>
          </w:rPr>
          <w:instrText xml:space="preserve"> PAGEREF _Toc189041068 \h </w:instrText>
        </w:r>
        <w:r>
          <w:rPr>
            <w:noProof/>
            <w:webHidden/>
          </w:rPr>
        </w:r>
        <w:r>
          <w:rPr>
            <w:noProof/>
            <w:webHidden/>
          </w:rPr>
          <w:fldChar w:fldCharType="separate"/>
        </w:r>
        <w:r>
          <w:rPr>
            <w:noProof/>
            <w:webHidden/>
          </w:rPr>
          <w:t>5</w:t>
        </w:r>
        <w:r>
          <w:rPr>
            <w:noProof/>
            <w:webHidden/>
          </w:rPr>
          <w:fldChar w:fldCharType="end"/>
        </w:r>
      </w:hyperlink>
    </w:p>
    <w:p w14:paraId="5C73F106" w14:textId="41A910A6"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69" w:history="1">
        <w:r w:rsidRPr="006B1B3E">
          <w:rPr>
            <w:rStyle w:val="Hyperlink"/>
            <w:noProof/>
          </w:rPr>
          <w:t>3.5 Admission and rejection of new members</w:t>
        </w:r>
        <w:r>
          <w:rPr>
            <w:noProof/>
            <w:webHidden/>
          </w:rPr>
          <w:tab/>
        </w:r>
        <w:r>
          <w:rPr>
            <w:noProof/>
            <w:webHidden/>
          </w:rPr>
          <w:fldChar w:fldCharType="begin"/>
        </w:r>
        <w:r>
          <w:rPr>
            <w:noProof/>
            <w:webHidden/>
          </w:rPr>
          <w:instrText xml:space="preserve"> PAGEREF _Toc189041069 \h </w:instrText>
        </w:r>
        <w:r>
          <w:rPr>
            <w:noProof/>
            <w:webHidden/>
          </w:rPr>
        </w:r>
        <w:r>
          <w:rPr>
            <w:noProof/>
            <w:webHidden/>
          </w:rPr>
          <w:fldChar w:fldCharType="separate"/>
        </w:r>
        <w:r>
          <w:rPr>
            <w:noProof/>
            <w:webHidden/>
          </w:rPr>
          <w:t>6</w:t>
        </w:r>
        <w:r>
          <w:rPr>
            <w:noProof/>
            <w:webHidden/>
          </w:rPr>
          <w:fldChar w:fldCharType="end"/>
        </w:r>
      </w:hyperlink>
    </w:p>
    <w:p w14:paraId="66F258B5" w14:textId="31EAE65A"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0" w:history="1">
        <w:r w:rsidRPr="006B1B3E">
          <w:rPr>
            <w:rStyle w:val="Hyperlink"/>
            <w:noProof/>
          </w:rPr>
          <w:t>3.6 When membership ends</w:t>
        </w:r>
        <w:r>
          <w:rPr>
            <w:noProof/>
            <w:webHidden/>
          </w:rPr>
          <w:tab/>
        </w:r>
        <w:r>
          <w:rPr>
            <w:noProof/>
            <w:webHidden/>
          </w:rPr>
          <w:fldChar w:fldCharType="begin"/>
        </w:r>
        <w:r>
          <w:rPr>
            <w:noProof/>
            <w:webHidden/>
          </w:rPr>
          <w:instrText xml:space="preserve"> PAGEREF _Toc189041070 \h </w:instrText>
        </w:r>
        <w:r>
          <w:rPr>
            <w:noProof/>
            <w:webHidden/>
          </w:rPr>
        </w:r>
        <w:r>
          <w:rPr>
            <w:noProof/>
            <w:webHidden/>
          </w:rPr>
          <w:fldChar w:fldCharType="separate"/>
        </w:r>
        <w:r>
          <w:rPr>
            <w:noProof/>
            <w:webHidden/>
          </w:rPr>
          <w:t>6</w:t>
        </w:r>
        <w:r>
          <w:rPr>
            <w:noProof/>
            <w:webHidden/>
          </w:rPr>
          <w:fldChar w:fldCharType="end"/>
        </w:r>
      </w:hyperlink>
    </w:p>
    <w:p w14:paraId="7A41F64F" w14:textId="3A951380"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1" w:history="1">
        <w:r w:rsidRPr="006B1B3E">
          <w:rPr>
            <w:rStyle w:val="Hyperlink"/>
            <w:noProof/>
          </w:rPr>
          <w:t>3.7 Appeal against rejection or termination of membership</w:t>
        </w:r>
        <w:r>
          <w:rPr>
            <w:noProof/>
            <w:webHidden/>
          </w:rPr>
          <w:tab/>
        </w:r>
        <w:r>
          <w:rPr>
            <w:noProof/>
            <w:webHidden/>
          </w:rPr>
          <w:fldChar w:fldCharType="begin"/>
        </w:r>
        <w:r>
          <w:rPr>
            <w:noProof/>
            <w:webHidden/>
          </w:rPr>
          <w:instrText xml:space="preserve"> PAGEREF _Toc189041071 \h </w:instrText>
        </w:r>
        <w:r>
          <w:rPr>
            <w:noProof/>
            <w:webHidden/>
          </w:rPr>
        </w:r>
        <w:r>
          <w:rPr>
            <w:noProof/>
            <w:webHidden/>
          </w:rPr>
          <w:fldChar w:fldCharType="separate"/>
        </w:r>
        <w:r>
          <w:rPr>
            <w:noProof/>
            <w:webHidden/>
          </w:rPr>
          <w:t>6</w:t>
        </w:r>
        <w:r>
          <w:rPr>
            <w:noProof/>
            <w:webHidden/>
          </w:rPr>
          <w:fldChar w:fldCharType="end"/>
        </w:r>
      </w:hyperlink>
    </w:p>
    <w:p w14:paraId="4F933DBE" w14:textId="1A791872"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2" w:history="1">
        <w:r w:rsidRPr="006B1B3E">
          <w:rPr>
            <w:rStyle w:val="Hyperlink"/>
            <w:noProof/>
          </w:rPr>
          <w:t>3.8 General meeting to decide appeal</w:t>
        </w:r>
        <w:r>
          <w:rPr>
            <w:noProof/>
            <w:webHidden/>
          </w:rPr>
          <w:tab/>
        </w:r>
        <w:r>
          <w:rPr>
            <w:noProof/>
            <w:webHidden/>
          </w:rPr>
          <w:fldChar w:fldCharType="begin"/>
        </w:r>
        <w:r>
          <w:rPr>
            <w:noProof/>
            <w:webHidden/>
          </w:rPr>
          <w:instrText xml:space="preserve"> PAGEREF _Toc189041072 \h </w:instrText>
        </w:r>
        <w:r>
          <w:rPr>
            <w:noProof/>
            <w:webHidden/>
          </w:rPr>
        </w:r>
        <w:r>
          <w:rPr>
            <w:noProof/>
            <w:webHidden/>
          </w:rPr>
          <w:fldChar w:fldCharType="separate"/>
        </w:r>
        <w:r>
          <w:rPr>
            <w:noProof/>
            <w:webHidden/>
          </w:rPr>
          <w:t>6</w:t>
        </w:r>
        <w:r>
          <w:rPr>
            <w:noProof/>
            <w:webHidden/>
          </w:rPr>
          <w:fldChar w:fldCharType="end"/>
        </w:r>
      </w:hyperlink>
    </w:p>
    <w:p w14:paraId="5EB48467" w14:textId="34AC54F7"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3" w:history="1">
        <w:r w:rsidRPr="006B1B3E">
          <w:rPr>
            <w:rStyle w:val="Hyperlink"/>
            <w:noProof/>
          </w:rPr>
          <w:t>3.9 Register of members</w:t>
        </w:r>
        <w:r>
          <w:rPr>
            <w:noProof/>
            <w:webHidden/>
          </w:rPr>
          <w:tab/>
        </w:r>
        <w:r>
          <w:rPr>
            <w:noProof/>
            <w:webHidden/>
          </w:rPr>
          <w:fldChar w:fldCharType="begin"/>
        </w:r>
        <w:r>
          <w:rPr>
            <w:noProof/>
            <w:webHidden/>
          </w:rPr>
          <w:instrText xml:space="preserve"> PAGEREF _Toc189041073 \h </w:instrText>
        </w:r>
        <w:r>
          <w:rPr>
            <w:noProof/>
            <w:webHidden/>
          </w:rPr>
        </w:r>
        <w:r>
          <w:rPr>
            <w:noProof/>
            <w:webHidden/>
          </w:rPr>
          <w:fldChar w:fldCharType="separate"/>
        </w:r>
        <w:r>
          <w:rPr>
            <w:noProof/>
            <w:webHidden/>
          </w:rPr>
          <w:t>7</w:t>
        </w:r>
        <w:r>
          <w:rPr>
            <w:noProof/>
            <w:webHidden/>
          </w:rPr>
          <w:fldChar w:fldCharType="end"/>
        </w:r>
      </w:hyperlink>
    </w:p>
    <w:p w14:paraId="4E485037" w14:textId="543D2CAA"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4" w:history="1">
        <w:r w:rsidRPr="006B1B3E">
          <w:rPr>
            <w:rStyle w:val="Hyperlink"/>
            <w:noProof/>
          </w:rPr>
          <w:t>3.10 Prohibition on use of information on register of members</w:t>
        </w:r>
        <w:r>
          <w:rPr>
            <w:noProof/>
            <w:webHidden/>
          </w:rPr>
          <w:tab/>
        </w:r>
        <w:r>
          <w:rPr>
            <w:noProof/>
            <w:webHidden/>
          </w:rPr>
          <w:fldChar w:fldCharType="begin"/>
        </w:r>
        <w:r>
          <w:rPr>
            <w:noProof/>
            <w:webHidden/>
          </w:rPr>
          <w:instrText xml:space="preserve"> PAGEREF _Toc189041074 \h </w:instrText>
        </w:r>
        <w:r>
          <w:rPr>
            <w:noProof/>
            <w:webHidden/>
          </w:rPr>
        </w:r>
        <w:r>
          <w:rPr>
            <w:noProof/>
            <w:webHidden/>
          </w:rPr>
          <w:fldChar w:fldCharType="separate"/>
        </w:r>
        <w:r>
          <w:rPr>
            <w:noProof/>
            <w:webHidden/>
          </w:rPr>
          <w:t>7</w:t>
        </w:r>
        <w:r>
          <w:rPr>
            <w:noProof/>
            <w:webHidden/>
          </w:rPr>
          <w:fldChar w:fldCharType="end"/>
        </w:r>
      </w:hyperlink>
    </w:p>
    <w:p w14:paraId="473A1DEE" w14:textId="158106C0"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5" w:history="1">
        <w:r w:rsidRPr="006B1B3E">
          <w:rPr>
            <w:rStyle w:val="Hyperlink"/>
            <w:noProof/>
          </w:rPr>
          <w:t>3.</w:t>
        </w:r>
        <w:r w:rsidRPr="006B1B3E">
          <w:rPr>
            <w:rStyle w:val="Hyperlink"/>
            <w:noProof/>
            <w:highlight w:val="yellow"/>
          </w:rPr>
          <w:t>11 Grievance procedure</w:t>
        </w:r>
        <w:r>
          <w:rPr>
            <w:noProof/>
            <w:webHidden/>
          </w:rPr>
          <w:tab/>
        </w:r>
        <w:r>
          <w:rPr>
            <w:noProof/>
            <w:webHidden/>
          </w:rPr>
          <w:fldChar w:fldCharType="begin"/>
        </w:r>
        <w:r>
          <w:rPr>
            <w:noProof/>
            <w:webHidden/>
          </w:rPr>
          <w:instrText xml:space="preserve"> PAGEREF _Toc189041075 \h </w:instrText>
        </w:r>
        <w:r>
          <w:rPr>
            <w:noProof/>
            <w:webHidden/>
          </w:rPr>
        </w:r>
        <w:r>
          <w:rPr>
            <w:noProof/>
            <w:webHidden/>
          </w:rPr>
          <w:fldChar w:fldCharType="separate"/>
        </w:r>
        <w:r>
          <w:rPr>
            <w:noProof/>
            <w:webHidden/>
          </w:rPr>
          <w:t>7</w:t>
        </w:r>
        <w:r>
          <w:rPr>
            <w:noProof/>
            <w:webHidden/>
          </w:rPr>
          <w:fldChar w:fldCharType="end"/>
        </w:r>
      </w:hyperlink>
    </w:p>
    <w:p w14:paraId="1B9B0609" w14:textId="07CA1B0E" w:rsidR="0036139A" w:rsidRDefault="0036139A">
      <w:pPr>
        <w:pStyle w:val="TOC1"/>
        <w:rPr>
          <w:rFonts w:asciiTheme="minorHAnsi" w:eastAsiaTheme="minorEastAsia" w:hAnsiTheme="minorHAnsi" w:cstheme="minorBidi"/>
          <w:b w:val="0"/>
          <w:kern w:val="2"/>
          <w14:ligatures w14:val="standardContextual"/>
        </w:rPr>
      </w:pPr>
      <w:hyperlink w:anchor="_Toc189041076" w:history="1">
        <w:r w:rsidRPr="006B1B3E">
          <w:rPr>
            <w:rStyle w:val="Hyperlink"/>
          </w:rPr>
          <w:t>4.</w:t>
        </w:r>
        <w:r>
          <w:rPr>
            <w:rFonts w:asciiTheme="minorHAnsi" w:eastAsiaTheme="minorEastAsia" w:hAnsiTheme="minorHAnsi" w:cstheme="minorBidi"/>
            <w:b w:val="0"/>
            <w:kern w:val="2"/>
            <w14:ligatures w14:val="standardContextual"/>
          </w:rPr>
          <w:tab/>
        </w:r>
        <w:r w:rsidRPr="006B1B3E">
          <w:rPr>
            <w:rStyle w:val="Hyperlink"/>
          </w:rPr>
          <w:t>Company Secretary</w:t>
        </w:r>
        <w:r>
          <w:rPr>
            <w:webHidden/>
          </w:rPr>
          <w:tab/>
        </w:r>
        <w:r>
          <w:rPr>
            <w:webHidden/>
          </w:rPr>
          <w:fldChar w:fldCharType="begin"/>
        </w:r>
        <w:r>
          <w:rPr>
            <w:webHidden/>
          </w:rPr>
          <w:instrText xml:space="preserve"> PAGEREF _Toc189041076 \h </w:instrText>
        </w:r>
        <w:r>
          <w:rPr>
            <w:webHidden/>
          </w:rPr>
        </w:r>
        <w:r>
          <w:rPr>
            <w:webHidden/>
          </w:rPr>
          <w:fldChar w:fldCharType="separate"/>
        </w:r>
        <w:r>
          <w:rPr>
            <w:webHidden/>
          </w:rPr>
          <w:t>8</w:t>
        </w:r>
        <w:r>
          <w:rPr>
            <w:webHidden/>
          </w:rPr>
          <w:fldChar w:fldCharType="end"/>
        </w:r>
      </w:hyperlink>
    </w:p>
    <w:p w14:paraId="25434131" w14:textId="59EABA14"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7" w:history="1">
        <w:r w:rsidRPr="006B1B3E">
          <w:rPr>
            <w:rStyle w:val="Hyperlink"/>
            <w:noProof/>
          </w:rPr>
          <w:t>4.1 Appointment or election of secretary</w:t>
        </w:r>
        <w:r>
          <w:rPr>
            <w:noProof/>
            <w:webHidden/>
          </w:rPr>
          <w:tab/>
        </w:r>
        <w:r>
          <w:rPr>
            <w:noProof/>
            <w:webHidden/>
          </w:rPr>
          <w:fldChar w:fldCharType="begin"/>
        </w:r>
        <w:r>
          <w:rPr>
            <w:noProof/>
            <w:webHidden/>
          </w:rPr>
          <w:instrText xml:space="preserve"> PAGEREF _Toc189041077 \h </w:instrText>
        </w:r>
        <w:r>
          <w:rPr>
            <w:noProof/>
            <w:webHidden/>
          </w:rPr>
        </w:r>
        <w:r>
          <w:rPr>
            <w:noProof/>
            <w:webHidden/>
          </w:rPr>
          <w:fldChar w:fldCharType="separate"/>
        </w:r>
        <w:r>
          <w:rPr>
            <w:noProof/>
            <w:webHidden/>
          </w:rPr>
          <w:t>8</w:t>
        </w:r>
        <w:r>
          <w:rPr>
            <w:noProof/>
            <w:webHidden/>
          </w:rPr>
          <w:fldChar w:fldCharType="end"/>
        </w:r>
      </w:hyperlink>
    </w:p>
    <w:p w14:paraId="2028B7F0" w14:textId="38D8E443"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8" w:history="1">
        <w:r w:rsidRPr="006B1B3E">
          <w:rPr>
            <w:rStyle w:val="Hyperlink"/>
            <w:noProof/>
          </w:rPr>
          <w:t>4.2 Removal of secretary</w:t>
        </w:r>
        <w:r>
          <w:rPr>
            <w:noProof/>
            <w:webHidden/>
          </w:rPr>
          <w:tab/>
        </w:r>
        <w:r>
          <w:rPr>
            <w:noProof/>
            <w:webHidden/>
          </w:rPr>
          <w:fldChar w:fldCharType="begin"/>
        </w:r>
        <w:r>
          <w:rPr>
            <w:noProof/>
            <w:webHidden/>
          </w:rPr>
          <w:instrText xml:space="preserve"> PAGEREF _Toc189041078 \h </w:instrText>
        </w:r>
        <w:r>
          <w:rPr>
            <w:noProof/>
            <w:webHidden/>
          </w:rPr>
        </w:r>
        <w:r>
          <w:rPr>
            <w:noProof/>
            <w:webHidden/>
          </w:rPr>
          <w:fldChar w:fldCharType="separate"/>
        </w:r>
        <w:r>
          <w:rPr>
            <w:noProof/>
            <w:webHidden/>
          </w:rPr>
          <w:t>9</w:t>
        </w:r>
        <w:r>
          <w:rPr>
            <w:noProof/>
            <w:webHidden/>
          </w:rPr>
          <w:fldChar w:fldCharType="end"/>
        </w:r>
      </w:hyperlink>
    </w:p>
    <w:p w14:paraId="5525426F" w14:textId="1A3D72F4"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79" w:history="1">
        <w:r w:rsidRPr="006B1B3E">
          <w:rPr>
            <w:rStyle w:val="Hyperlink"/>
            <w:noProof/>
          </w:rPr>
          <w:t>4.3 Functions of secretary</w:t>
        </w:r>
        <w:r>
          <w:rPr>
            <w:noProof/>
            <w:webHidden/>
          </w:rPr>
          <w:tab/>
        </w:r>
        <w:r>
          <w:rPr>
            <w:noProof/>
            <w:webHidden/>
          </w:rPr>
          <w:fldChar w:fldCharType="begin"/>
        </w:r>
        <w:r>
          <w:rPr>
            <w:noProof/>
            <w:webHidden/>
          </w:rPr>
          <w:instrText xml:space="preserve"> PAGEREF _Toc189041079 \h </w:instrText>
        </w:r>
        <w:r>
          <w:rPr>
            <w:noProof/>
            <w:webHidden/>
          </w:rPr>
        </w:r>
        <w:r>
          <w:rPr>
            <w:noProof/>
            <w:webHidden/>
          </w:rPr>
          <w:fldChar w:fldCharType="separate"/>
        </w:r>
        <w:r>
          <w:rPr>
            <w:noProof/>
            <w:webHidden/>
          </w:rPr>
          <w:t>9</w:t>
        </w:r>
        <w:r>
          <w:rPr>
            <w:noProof/>
            <w:webHidden/>
          </w:rPr>
          <w:fldChar w:fldCharType="end"/>
        </w:r>
      </w:hyperlink>
    </w:p>
    <w:p w14:paraId="11728AC6" w14:textId="3C45A61A" w:rsidR="0036139A" w:rsidRDefault="0036139A">
      <w:pPr>
        <w:pStyle w:val="TOC1"/>
        <w:rPr>
          <w:rFonts w:asciiTheme="minorHAnsi" w:eastAsiaTheme="minorEastAsia" w:hAnsiTheme="minorHAnsi" w:cstheme="minorBidi"/>
          <w:b w:val="0"/>
          <w:kern w:val="2"/>
          <w14:ligatures w14:val="standardContextual"/>
        </w:rPr>
      </w:pPr>
      <w:hyperlink w:anchor="_Toc189041080" w:history="1">
        <w:r w:rsidRPr="006B1B3E">
          <w:rPr>
            <w:rStyle w:val="Hyperlink"/>
          </w:rPr>
          <w:t>5.</w:t>
        </w:r>
        <w:r>
          <w:rPr>
            <w:rFonts w:asciiTheme="minorHAnsi" w:eastAsiaTheme="minorEastAsia" w:hAnsiTheme="minorHAnsi" w:cstheme="minorBidi"/>
            <w:b w:val="0"/>
            <w:kern w:val="2"/>
            <w14:ligatures w14:val="standardContextual"/>
          </w:rPr>
          <w:tab/>
        </w:r>
        <w:r w:rsidRPr="006B1B3E">
          <w:rPr>
            <w:rStyle w:val="Hyperlink"/>
          </w:rPr>
          <w:t>Committee</w:t>
        </w:r>
        <w:r>
          <w:rPr>
            <w:webHidden/>
          </w:rPr>
          <w:tab/>
        </w:r>
        <w:r>
          <w:rPr>
            <w:webHidden/>
          </w:rPr>
          <w:fldChar w:fldCharType="begin"/>
        </w:r>
        <w:r>
          <w:rPr>
            <w:webHidden/>
          </w:rPr>
          <w:instrText xml:space="preserve"> PAGEREF _Toc189041080 \h </w:instrText>
        </w:r>
        <w:r>
          <w:rPr>
            <w:webHidden/>
          </w:rPr>
        </w:r>
        <w:r>
          <w:rPr>
            <w:webHidden/>
          </w:rPr>
          <w:fldChar w:fldCharType="separate"/>
        </w:r>
        <w:r>
          <w:rPr>
            <w:webHidden/>
          </w:rPr>
          <w:t>9</w:t>
        </w:r>
        <w:r>
          <w:rPr>
            <w:webHidden/>
          </w:rPr>
          <w:fldChar w:fldCharType="end"/>
        </w:r>
      </w:hyperlink>
    </w:p>
    <w:p w14:paraId="7242775D" w14:textId="3234F780"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1" w:history="1">
        <w:r w:rsidRPr="006B1B3E">
          <w:rPr>
            <w:rStyle w:val="Hyperlink"/>
            <w:noProof/>
          </w:rPr>
          <w:t>5.1 Membership of management committee</w:t>
        </w:r>
        <w:r>
          <w:rPr>
            <w:noProof/>
            <w:webHidden/>
          </w:rPr>
          <w:tab/>
        </w:r>
        <w:r>
          <w:rPr>
            <w:noProof/>
            <w:webHidden/>
          </w:rPr>
          <w:fldChar w:fldCharType="begin"/>
        </w:r>
        <w:r>
          <w:rPr>
            <w:noProof/>
            <w:webHidden/>
          </w:rPr>
          <w:instrText xml:space="preserve"> PAGEREF _Toc189041081 \h </w:instrText>
        </w:r>
        <w:r>
          <w:rPr>
            <w:noProof/>
            <w:webHidden/>
          </w:rPr>
        </w:r>
        <w:r>
          <w:rPr>
            <w:noProof/>
            <w:webHidden/>
          </w:rPr>
          <w:fldChar w:fldCharType="separate"/>
        </w:r>
        <w:r>
          <w:rPr>
            <w:noProof/>
            <w:webHidden/>
          </w:rPr>
          <w:t>9</w:t>
        </w:r>
        <w:r>
          <w:rPr>
            <w:noProof/>
            <w:webHidden/>
          </w:rPr>
          <w:fldChar w:fldCharType="end"/>
        </w:r>
      </w:hyperlink>
    </w:p>
    <w:p w14:paraId="7AEA15C8" w14:textId="6827BEFB"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2" w:history="1">
        <w:r w:rsidRPr="006B1B3E">
          <w:rPr>
            <w:rStyle w:val="Hyperlink"/>
            <w:noProof/>
          </w:rPr>
          <w:t>5.2 Electing the management committee</w:t>
        </w:r>
        <w:r>
          <w:rPr>
            <w:noProof/>
            <w:webHidden/>
          </w:rPr>
          <w:tab/>
        </w:r>
        <w:r>
          <w:rPr>
            <w:noProof/>
            <w:webHidden/>
          </w:rPr>
          <w:fldChar w:fldCharType="begin"/>
        </w:r>
        <w:r>
          <w:rPr>
            <w:noProof/>
            <w:webHidden/>
          </w:rPr>
          <w:instrText xml:space="preserve"> PAGEREF _Toc189041082 \h </w:instrText>
        </w:r>
        <w:r>
          <w:rPr>
            <w:noProof/>
            <w:webHidden/>
          </w:rPr>
        </w:r>
        <w:r>
          <w:rPr>
            <w:noProof/>
            <w:webHidden/>
          </w:rPr>
          <w:fldChar w:fldCharType="separate"/>
        </w:r>
        <w:r>
          <w:rPr>
            <w:noProof/>
            <w:webHidden/>
          </w:rPr>
          <w:t>9</w:t>
        </w:r>
        <w:r>
          <w:rPr>
            <w:noProof/>
            <w:webHidden/>
          </w:rPr>
          <w:fldChar w:fldCharType="end"/>
        </w:r>
      </w:hyperlink>
    </w:p>
    <w:p w14:paraId="0152822F" w14:textId="7A72CA37"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3" w:history="1">
        <w:r w:rsidRPr="006B1B3E">
          <w:rPr>
            <w:rStyle w:val="Hyperlink"/>
            <w:noProof/>
          </w:rPr>
          <w:t>5.3 Resignation, removal or vacation of office of management committee member</w:t>
        </w:r>
        <w:r>
          <w:rPr>
            <w:noProof/>
            <w:webHidden/>
          </w:rPr>
          <w:tab/>
        </w:r>
        <w:r>
          <w:rPr>
            <w:noProof/>
            <w:webHidden/>
          </w:rPr>
          <w:fldChar w:fldCharType="begin"/>
        </w:r>
        <w:r>
          <w:rPr>
            <w:noProof/>
            <w:webHidden/>
          </w:rPr>
          <w:instrText xml:space="preserve"> PAGEREF _Toc189041083 \h </w:instrText>
        </w:r>
        <w:r>
          <w:rPr>
            <w:noProof/>
            <w:webHidden/>
          </w:rPr>
        </w:r>
        <w:r>
          <w:rPr>
            <w:noProof/>
            <w:webHidden/>
          </w:rPr>
          <w:fldChar w:fldCharType="separate"/>
        </w:r>
        <w:r>
          <w:rPr>
            <w:noProof/>
            <w:webHidden/>
          </w:rPr>
          <w:t>10</w:t>
        </w:r>
        <w:r>
          <w:rPr>
            <w:noProof/>
            <w:webHidden/>
          </w:rPr>
          <w:fldChar w:fldCharType="end"/>
        </w:r>
      </w:hyperlink>
    </w:p>
    <w:p w14:paraId="55590789" w14:textId="1933C729"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4" w:history="1">
        <w:r w:rsidRPr="006B1B3E">
          <w:rPr>
            <w:rStyle w:val="Hyperlink"/>
            <w:noProof/>
          </w:rPr>
          <w:t>5.4 Vacancies on management committee</w:t>
        </w:r>
        <w:r>
          <w:rPr>
            <w:noProof/>
            <w:webHidden/>
          </w:rPr>
          <w:tab/>
        </w:r>
        <w:r>
          <w:rPr>
            <w:noProof/>
            <w:webHidden/>
          </w:rPr>
          <w:fldChar w:fldCharType="begin"/>
        </w:r>
        <w:r>
          <w:rPr>
            <w:noProof/>
            <w:webHidden/>
          </w:rPr>
          <w:instrText xml:space="preserve"> PAGEREF _Toc189041084 \h </w:instrText>
        </w:r>
        <w:r>
          <w:rPr>
            <w:noProof/>
            <w:webHidden/>
          </w:rPr>
        </w:r>
        <w:r>
          <w:rPr>
            <w:noProof/>
            <w:webHidden/>
          </w:rPr>
          <w:fldChar w:fldCharType="separate"/>
        </w:r>
        <w:r>
          <w:rPr>
            <w:noProof/>
            <w:webHidden/>
          </w:rPr>
          <w:t>10</w:t>
        </w:r>
        <w:r>
          <w:rPr>
            <w:noProof/>
            <w:webHidden/>
          </w:rPr>
          <w:fldChar w:fldCharType="end"/>
        </w:r>
      </w:hyperlink>
    </w:p>
    <w:p w14:paraId="5382F108" w14:textId="56E47C61"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5" w:history="1">
        <w:r w:rsidRPr="006B1B3E">
          <w:rPr>
            <w:rStyle w:val="Hyperlink"/>
            <w:noProof/>
          </w:rPr>
          <w:t>5.5 Functions of management committee</w:t>
        </w:r>
        <w:r>
          <w:rPr>
            <w:noProof/>
            <w:webHidden/>
          </w:rPr>
          <w:tab/>
        </w:r>
        <w:r>
          <w:rPr>
            <w:noProof/>
            <w:webHidden/>
          </w:rPr>
          <w:fldChar w:fldCharType="begin"/>
        </w:r>
        <w:r>
          <w:rPr>
            <w:noProof/>
            <w:webHidden/>
          </w:rPr>
          <w:instrText xml:space="preserve"> PAGEREF _Toc189041085 \h </w:instrText>
        </w:r>
        <w:r>
          <w:rPr>
            <w:noProof/>
            <w:webHidden/>
          </w:rPr>
        </w:r>
        <w:r>
          <w:rPr>
            <w:noProof/>
            <w:webHidden/>
          </w:rPr>
          <w:fldChar w:fldCharType="separate"/>
        </w:r>
        <w:r>
          <w:rPr>
            <w:noProof/>
            <w:webHidden/>
          </w:rPr>
          <w:t>11</w:t>
        </w:r>
        <w:r>
          <w:rPr>
            <w:noProof/>
            <w:webHidden/>
          </w:rPr>
          <w:fldChar w:fldCharType="end"/>
        </w:r>
      </w:hyperlink>
    </w:p>
    <w:p w14:paraId="6165922D" w14:textId="1945FD12"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6" w:history="1">
        <w:r w:rsidRPr="006B1B3E">
          <w:rPr>
            <w:rStyle w:val="Hyperlink"/>
            <w:noProof/>
          </w:rPr>
          <w:t>5.6 Meetings of management committee</w:t>
        </w:r>
        <w:r>
          <w:rPr>
            <w:noProof/>
            <w:webHidden/>
          </w:rPr>
          <w:tab/>
        </w:r>
        <w:r>
          <w:rPr>
            <w:noProof/>
            <w:webHidden/>
          </w:rPr>
          <w:fldChar w:fldCharType="begin"/>
        </w:r>
        <w:r>
          <w:rPr>
            <w:noProof/>
            <w:webHidden/>
          </w:rPr>
          <w:instrText xml:space="preserve"> PAGEREF _Toc189041086 \h </w:instrText>
        </w:r>
        <w:r>
          <w:rPr>
            <w:noProof/>
            <w:webHidden/>
          </w:rPr>
        </w:r>
        <w:r>
          <w:rPr>
            <w:noProof/>
            <w:webHidden/>
          </w:rPr>
          <w:fldChar w:fldCharType="separate"/>
        </w:r>
        <w:r>
          <w:rPr>
            <w:noProof/>
            <w:webHidden/>
          </w:rPr>
          <w:t>11</w:t>
        </w:r>
        <w:r>
          <w:rPr>
            <w:noProof/>
            <w:webHidden/>
          </w:rPr>
          <w:fldChar w:fldCharType="end"/>
        </w:r>
      </w:hyperlink>
    </w:p>
    <w:p w14:paraId="10A5B320" w14:textId="3F72F165"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7" w:history="1">
        <w:r w:rsidRPr="006B1B3E">
          <w:rPr>
            <w:rStyle w:val="Hyperlink"/>
            <w:noProof/>
          </w:rPr>
          <w:t>5.7 Quorum for, and adjournment of, management committee meeting</w:t>
        </w:r>
        <w:r>
          <w:rPr>
            <w:noProof/>
            <w:webHidden/>
          </w:rPr>
          <w:tab/>
        </w:r>
        <w:r>
          <w:rPr>
            <w:noProof/>
            <w:webHidden/>
          </w:rPr>
          <w:fldChar w:fldCharType="begin"/>
        </w:r>
        <w:r>
          <w:rPr>
            <w:noProof/>
            <w:webHidden/>
          </w:rPr>
          <w:instrText xml:space="preserve"> PAGEREF _Toc189041087 \h </w:instrText>
        </w:r>
        <w:r>
          <w:rPr>
            <w:noProof/>
            <w:webHidden/>
          </w:rPr>
        </w:r>
        <w:r>
          <w:rPr>
            <w:noProof/>
            <w:webHidden/>
          </w:rPr>
          <w:fldChar w:fldCharType="separate"/>
        </w:r>
        <w:r>
          <w:rPr>
            <w:noProof/>
            <w:webHidden/>
          </w:rPr>
          <w:t>12</w:t>
        </w:r>
        <w:r>
          <w:rPr>
            <w:noProof/>
            <w:webHidden/>
          </w:rPr>
          <w:fldChar w:fldCharType="end"/>
        </w:r>
      </w:hyperlink>
    </w:p>
    <w:p w14:paraId="3FD57FE2" w14:textId="3F84D7B0"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8" w:history="1">
        <w:r w:rsidRPr="006B1B3E">
          <w:rPr>
            <w:rStyle w:val="Hyperlink"/>
            <w:noProof/>
          </w:rPr>
          <w:t>5.8 Special meeting of management committee</w:t>
        </w:r>
        <w:r>
          <w:rPr>
            <w:noProof/>
            <w:webHidden/>
          </w:rPr>
          <w:tab/>
        </w:r>
        <w:r>
          <w:rPr>
            <w:noProof/>
            <w:webHidden/>
          </w:rPr>
          <w:fldChar w:fldCharType="begin"/>
        </w:r>
        <w:r>
          <w:rPr>
            <w:noProof/>
            <w:webHidden/>
          </w:rPr>
          <w:instrText xml:space="preserve"> PAGEREF _Toc189041088 \h </w:instrText>
        </w:r>
        <w:r>
          <w:rPr>
            <w:noProof/>
            <w:webHidden/>
          </w:rPr>
        </w:r>
        <w:r>
          <w:rPr>
            <w:noProof/>
            <w:webHidden/>
          </w:rPr>
          <w:fldChar w:fldCharType="separate"/>
        </w:r>
        <w:r>
          <w:rPr>
            <w:noProof/>
            <w:webHidden/>
          </w:rPr>
          <w:t>12</w:t>
        </w:r>
        <w:r>
          <w:rPr>
            <w:noProof/>
            <w:webHidden/>
          </w:rPr>
          <w:fldChar w:fldCharType="end"/>
        </w:r>
      </w:hyperlink>
    </w:p>
    <w:p w14:paraId="7C97CFD9" w14:textId="3EA58B9B"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89" w:history="1">
        <w:r w:rsidRPr="006B1B3E">
          <w:rPr>
            <w:rStyle w:val="Hyperlink"/>
            <w:noProof/>
          </w:rPr>
          <w:t>5.9 Minutes of management committee meetings</w:t>
        </w:r>
        <w:r>
          <w:rPr>
            <w:noProof/>
            <w:webHidden/>
          </w:rPr>
          <w:tab/>
        </w:r>
        <w:r>
          <w:rPr>
            <w:noProof/>
            <w:webHidden/>
          </w:rPr>
          <w:fldChar w:fldCharType="begin"/>
        </w:r>
        <w:r>
          <w:rPr>
            <w:noProof/>
            <w:webHidden/>
          </w:rPr>
          <w:instrText xml:space="preserve"> PAGEREF _Toc189041089 \h </w:instrText>
        </w:r>
        <w:r>
          <w:rPr>
            <w:noProof/>
            <w:webHidden/>
          </w:rPr>
        </w:r>
        <w:r>
          <w:rPr>
            <w:noProof/>
            <w:webHidden/>
          </w:rPr>
          <w:fldChar w:fldCharType="separate"/>
        </w:r>
        <w:r>
          <w:rPr>
            <w:noProof/>
            <w:webHidden/>
          </w:rPr>
          <w:t>12</w:t>
        </w:r>
        <w:r>
          <w:rPr>
            <w:noProof/>
            <w:webHidden/>
          </w:rPr>
          <w:fldChar w:fldCharType="end"/>
        </w:r>
      </w:hyperlink>
    </w:p>
    <w:p w14:paraId="670DB45C" w14:textId="7235983B"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0" w:history="1">
        <w:r w:rsidRPr="006B1B3E">
          <w:rPr>
            <w:rStyle w:val="Hyperlink"/>
            <w:noProof/>
          </w:rPr>
          <w:t>5.10 Appointment of subcommittees</w:t>
        </w:r>
        <w:r>
          <w:rPr>
            <w:noProof/>
            <w:webHidden/>
          </w:rPr>
          <w:tab/>
        </w:r>
        <w:r>
          <w:rPr>
            <w:noProof/>
            <w:webHidden/>
          </w:rPr>
          <w:fldChar w:fldCharType="begin"/>
        </w:r>
        <w:r>
          <w:rPr>
            <w:noProof/>
            <w:webHidden/>
          </w:rPr>
          <w:instrText xml:space="preserve"> PAGEREF _Toc189041090 \h </w:instrText>
        </w:r>
        <w:r>
          <w:rPr>
            <w:noProof/>
            <w:webHidden/>
          </w:rPr>
        </w:r>
        <w:r>
          <w:rPr>
            <w:noProof/>
            <w:webHidden/>
          </w:rPr>
          <w:fldChar w:fldCharType="separate"/>
        </w:r>
        <w:r>
          <w:rPr>
            <w:noProof/>
            <w:webHidden/>
          </w:rPr>
          <w:t>12</w:t>
        </w:r>
        <w:r>
          <w:rPr>
            <w:noProof/>
            <w:webHidden/>
          </w:rPr>
          <w:fldChar w:fldCharType="end"/>
        </w:r>
      </w:hyperlink>
    </w:p>
    <w:p w14:paraId="13CD296E" w14:textId="4F648D18"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1" w:history="1">
        <w:r w:rsidRPr="006B1B3E">
          <w:rPr>
            <w:rStyle w:val="Hyperlink"/>
            <w:noProof/>
          </w:rPr>
          <w:t>5.11 Acts not affected by defects or disqualifications</w:t>
        </w:r>
        <w:r>
          <w:rPr>
            <w:noProof/>
            <w:webHidden/>
          </w:rPr>
          <w:tab/>
        </w:r>
        <w:r>
          <w:rPr>
            <w:noProof/>
            <w:webHidden/>
          </w:rPr>
          <w:fldChar w:fldCharType="begin"/>
        </w:r>
        <w:r>
          <w:rPr>
            <w:noProof/>
            <w:webHidden/>
          </w:rPr>
          <w:instrText xml:space="preserve"> PAGEREF _Toc189041091 \h </w:instrText>
        </w:r>
        <w:r>
          <w:rPr>
            <w:noProof/>
            <w:webHidden/>
          </w:rPr>
        </w:r>
        <w:r>
          <w:rPr>
            <w:noProof/>
            <w:webHidden/>
          </w:rPr>
          <w:fldChar w:fldCharType="separate"/>
        </w:r>
        <w:r>
          <w:rPr>
            <w:noProof/>
            <w:webHidden/>
          </w:rPr>
          <w:t>12</w:t>
        </w:r>
        <w:r>
          <w:rPr>
            <w:noProof/>
            <w:webHidden/>
          </w:rPr>
          <w:fldChar w:fldCharType="end"/>
        </w:r>
      </w:hyperlink>
    </w:p>
    <w:p w14:paraId="40BB2C0A" w14:textId="1CFB11FF"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2" w:history="1">
        <w:r w:rsidRPr="006B1B3E">
          <w:rPr>
            <w:rStyle w:val="Hyperlink"/>
            <w:noProof/>
          </w:rPr>
          <w:t>5.12 Resolutions of management committee without meeting</w:t>
        </w:r>
        <w:r>
          <w:rPr>
            <w:noProof/>
            <w:webHidden/>
          </w:rPr>
          <w:tab/>
        </w:r>
        <w:r>
          <w:rPr>
            <w:noProof/>
            <w:webHidden/>
          </w:rPr>
          <w:fldChar w:fldCharType="begin"/>
        </w:r>
        <w:r>
          <w:rPr>
            <w:noProof/>
            <w:webHidden/>
          </w:rPr>
          <w:instrText xml:space="preserve"> PAGEREF _Toc189041092 \h </w:instrText>
        </w:r>
        <w:r>
          <w:rPr>
            <w:noProof/>
            <w:webHidden/>
          </w:rPr>
        </w:r>
        <w:r>
          <w:rPr>
            <w:noProof/>
            <w:webHidden/>
          </w:rPr>
          <w:fldChar w:fldCharType="separate"/>
        </w:r>
        <w:r>
          <w:rPr>
            <w:noProof/>
            <w:webHidden/>
          </w:rPr>
          <w:t>13</w:t>
        </w:r>
        <w:r>
          <w:rPr>
            <w:noProof/>
            <w:webHidden/>
          </w:rPr>
          <w:fldChar w:fldCharType="end"/>
        </w:r>
      </w:hyperlink>
    </w:p>
    <w:p w14:paraId="6795559F" w14:textId="05E800D4" w:rsidR="0036139A" w:rsidRDefault="0036139A">
      <w:pPr>
        <w:pStyle w:val="TOC1"/>
        <w:rPr>
          <w:rFonts w:asciiTheme="minorHAnsi" w:eastAsiaTheme="minorEastAsia" w:hAnsiTheme="minorHAnsi" w:cstheme="minorBidi"/>
          <w:b w:val="0"/>
          <w:kern w:val="2"/>
          <w14:ligatures w14:val="standardContextual"/>
        </w:rPr>
      </w:pPr>
      <w:hyperlink w:anchor="_Toc189041093" w:history="1">
        <w:r w:rsidRPr="006B1B3E">
          <w:rPr>
            <w:rStyle w:val="Hyperlink"/>
          </w:rPr>
          <w:t>6.</w:t>
        </w:r>
        <w:r>
          <w:rPr>
            <w:rFonts w:asciiTheme="minorHAnsi" w:eastAsiaTheme="minorEastAsia" w:hAnsiTheme="minorHAnsi" w:cstheme="minorBidi"/>
            <w:b w:val="0"/>
            <w:kern w:val="2"/>
            <w14:ligatures w14:val="standardContextual"/>
          </w:rPr>
          <w:tab/>
        </w:r>
        <w:r w:rsidRPr="006B1B3E">
          <w:rPr>
            <w:rStyle w:val="Hyperlink"/>
          </w:rPr>
          <w:t>Meetings of members</w:t>
        </w:r>
        <w:r>
          <w:rPr>
            <w:webHidden/>
          </w:rPr>
          <w:tab/>
        </w:r>
        <w:r>
          <w:rPr>
            <w:webHidden/>
          </w:rPr>
          <w:fldChar w:fldCharType="begin"/>
        </w:r>
        <w:r>
          <w:rPr>
            <w:webHidden/>
          </w:rPr>
          <w:instrText xml:space="preserve"> PAGEREF _Toc189041093 \h </w:instrText>
        </w:r>
        <w:r>
          <w:rPr>
            <w:webHidden/>
          </w:rPr>
        </w:r>
        <w:r>
          <w:rPr>
            <w:webHidden/>
          </w:rPr>
          <w:fldChar w:fldCharType="separate"/>
        </w:r>
        <w:r>
          <w:rPr>
            <w:webHidden/>
          </w:rPr>
          <w:t>13</w:t>
        </w:r>
        <w:r>
          <w:rPr>
            <w:webHidden/>
          </w:rPr>
          <w:fldChar w:fldCharType="end"/>
        </w:r>
      </w:hyperlink>
    </w:p>
    <w:p w14:paraId="6702945E" w14:textId="4623FA9D"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4" w:history="1">
        <w:r w:rsidRPr="006B1B3E">
          <w:rPr>
            <w:rStyle w:val="Hyperlink"/>
            <w:noProof/>
          </w:rPr>
          <w:t>6.1 Annual general meeting</w:t>
        </w:r>
        <w:r>
          <w:rPr>
            <w:noProof/>
            <w:webHidden/>
          </w:rPr>
          <w:tab/>
        </w:r>
        <w:r>
          <w:rPr>
            <w:noProof/>
            <w:webHidden/>
          </w:rPr>
          <w:fldChar w:fldCharType="begin"/>
        </w:r>
        <w:r>
          <w:rPr>
            <w:noProof/>
            <w:webHidden/>
          </w:rPr>
          <w:instrText xml:space="preserve"> PAGEREF _Toc189041094 \h </w:instrText>
        </w:r>
        <w:r>
          <w:rPr>
            <w:noProof/>
            <w:webHidden/>
          </w:rPr>
        </w:r>
        <w:r>
          <w:rPr>
            <w:noProof/>
            <w:webHidden/>
          </w:rPr>
          <w:fldChar w:fldCharType="separate"/>
        </w:r>
        <w:r>
          <w:rPr>
            <w:noProof/>
            <w:webHidden/>
          </w:rPr>
          <w:t>13</w:t>
        </w:r>
        <w:r>
          <w:rPr>
            <w:noProof/>
            <w:webHidden/>
          </w:rPr>
          <w:fldChar w:fldCharType="end"/>
        </w:r>
      </w:hyperlink>
    </w:p>
    <w:p w14:paraId="6902D1A8" w14:textId="2202F3AA"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5" w:history="1">
        <w:r w:rsidRPr="006B1B3E">
          <w:rPr>
            <w:rStyle w:val="Hyperlink"/>
            <w:noProof/>
          </w:rPr>
          <w:t>6.2 Business to be conducted at annual general meeting of large incorporated associations and particular medium and small incorporated associations</w:t>
        </w:r>
        <w:r>
          <w:rPr>
            <w:noProof/>
            <w:webHidden/>
          </w:rPr>
          <w:tab/>
        </w:r>
        <w:r>
          <w:rPr>
            <w:noProof/>
            <w:webHidden/>
          </w:rPr>
          <w:fldChar w:fldCharType="begin"/>
        </w:r>
        <w:r>
          <w:rPr>
            <w:noProof/>
            <w:webHidden/>
          </w:rPr>
          <w:instrText xml:space="preserve"> PAGEREF _Toc189041095 \h </w:instrText>
        </w:r>
        <w:r>
          <w:rPr>
            <w:noProof/>
            <w:webHidden/>
          </w:rPr>
        </w:r>
        <w:r>
          <w:rPr>
            <w:noProof/>
            <w:webHidden/>
          </w:rPr>
          <w:fldChar w:fldCharType="separate"/>
        </w:r>
        <w:r>
          <w:rPr>
            <w:noProof/>
            <w:webHidden/>
          </w:rPr>
          <w:t>13</w:t>
        </w:r>
        <w:r>
          <w:rPr>
            <w:noProof/>
            <w:webHidden/>
          </w:rPr>
          <w:fldChar w:fldCharType="end"/>
        </w:r>
      </w:hyperlink>
    </w:p>
    <w:p w14:paraId="2C320F5F" w14:textId="6B319F77"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6" w:history="1">
        <w:r w:rsidRPr="006B1B3E">
          <w:rPr>
            <w:rStyle w:val="Hyperlink"/>
            <w:noProof/>
          </w:rPr>
          <w:t>6.3 Business to be conducted at annual general meeting of other Medium incorporated associations</w:t>
        </w:r>
        <w:r>
          <w:rPr>
            <w:noProof/>
            <w:webHidden/>
          </w:rPr>
          <w:tab/>
        </w:r>
        <w:r>
          <w:rPr>
            <w:noProof/>
            <w:webHidden/>
          </w:rPr>
          <w:fldChar w:fldCharType="begin"/>
        </w:r>
        <w:r>
          <w:rPr>
            <w:noProof/>
            <w:webHidden/>
          </w:rPr>
          <w:instrText xml:space="preserve"> PAGEREF _Toc189041096 \h </w:instrText>
        </w:r>
        <w:r>
          <w:rPr>
            <w:noProof/>
            <w:webHidden/>
          </w:rPr>
        </w:r>
        <w:r>
          <w:rPr>
            <w:noProof/>
            <w:webHidden/>
          </w:rPr>
          <w:fldChar w:fldCharType="separate"/>
        </w:r>
        <w:r>
          <w:rPr>
            <w:noProof/>
            <w:webHidden/>
          </w:rPr>
          <w:t>13</w:t>
        </w:r>
        <w:r>
          <w:rPr>
            <w:noProof/>
            <w:webHidden/>
          </w:rPr>
          <w:fldChar w:fldCharType="end"/>
        </w:r>
      </w:hyperlink>
    </w:p>
    <w:p w14:paraId="17847439" w14:textId="7BA08344"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7" w:history="1">
        <w:r w:rsidRPr="006B1B3E">
          <w:rPr>
            <w:rStyle w:val="Hyperlink"/>
            <w:noProof/>
          </w:rPr>
          <w:t>6.4 Business to be conducted at annual general meeting of other small incorporated associations</w:t>
        </w:r>
        <w:r>
          <w:rPr>
            <w:noProof/>
            <w:webHidden/>
          </w:rPr>
          <w:tab/>
        </w:r>
        <w:r>
          <w:rPr>
            <w:noProof/>
            <w:webHidden/>
          </w:rPr>
          <w:fldChar w:fldCharType="begin"/>
        </w:r>
        <w:r>
          <w:rPr>
            <w:noProof/>
            <w:webHidden/>
          </w:rPr>
          <w:instrText xml:space="preserve"> PAGEREF _Toc189041097 \h </w:instrText>
        </w:r>
        <w:r>
          <w:rPr>
            <w:noProof/>
            <w:webHidden/>
          </w:rPr>
        </w:r>
        <w:r>
          <w:rPr>
            <w:noProof/>
            <w:webHidden/>
          </w:rPr>
          <w:fldChar w:fldCharType="separate"/>
        </w:r>
        <w:r>
          <w:rPr>
            <w:noProof/>
            <w:webHidden/>
          </w:rPr>
          <w:t>14</w:t>
        </w:r>
        <w:r>
          <w:rPr>
            <w:noProof/>
            <w:webHidden/>
          </w:rPr>
          <w:fldChar w:fldCharType="end"/>
        </w:r>
      </w:hyperlink>
    </w:p>
    <w:p w14:paraId="4F6B77D6" w14:textId="5555AE87"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8" w:history="1">
        <w:r w:rsidRPr="006B1B3E">
          <w:rPr>
            <w:rStyle w:val="Hyperlink"/>
            <w:noProof/>
          </w:rPr>
          <w:t>6.5 Notice of general meeting</w:t>
        </w:r>
        <w:r>
          <w:rPr>
            <w:noProof/>
            <w:webHidden/>
          </w:rPr>
          <w:tab/>
        </w:r>
        <w:r>
          <w:rPr>
            <w:noProof/>
            <w:webHidden/>
          </w:rPr>
          <w:fldChar w:fldCharType="begin"/>
        </w:r>
        <w:r>
          <w:rPr>
            <w:noProof/>
            <w:webHidden/>
          </w:rPr>
          <w:instrText xml:space="preserve"> PAGEREF _Toc189041098 \h </w:instrText>
        </w:r>
        <w:r>
          <w:rPr>
            <w:noProof/>
            <w:webHidden/>
          </w:rPr>
        </w:r>
        <w:r>
          <w:rPr>
            <w:noProof/>
            <w:webHidden/>
          </w:rPr>
          <w:fldChar w:fldCharType="separate"/>
        </w:r>
        <w:r>
          <w:rPr>
            <w:noProof/>
            <w:webHidden/>
          </w:rPr>
          <w:t>14</w:t>
        </w:r>
        <w:r>
          <w:rPr>
            <w:noProof/>
            <w:webHidden/>
          </w:rPr>
          <w:fldChar w:fldCharType="end"/>
        </w:r>
      </w:hyperlink>
    </w:p>
    <w:p w14:paraId="68E1315E" w14:textId="1BB76C6D"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099" w:history="1">
        <w:r w:rsidRPr="006B1B3E">
          <w:rPr>
            <w:rStyle w:val="Hyperlink"/>
            <w:noProof/>
          </w:rPr>
          <w:t>6.5 Quorum for, and adjournment of, general meeting</w:t>
        </w:r>
        <w:r>
          <w:rPr>
            <w:noProof/>
            <w:webHidden/>
          </w:rPr>
          <w:tab/>
        </w:r>
        <w:r>
          <w:rPr>
            <w:noProof/>
            <w:webHidden/>
          </w:rPr>
          <w:fldChar w:fldCharType="begin"/>
        </w:r>
        <w:r>
          <w:rPr>
            <w:noProof/>
            <w:webHidden/>
          </w:rPr>
          <w:instrText xml:space="preserve"> PAGEREF _Toc189041099 \h </w:instrText>
        </w:r>
        <w:r>
          <w:rPr>
            <w:noProof/>
            <w:webHidden/>
          </w:rPr>
        </w:r>
        <w:r>
          <w:rPr>
            <w:noProof/>
            <w:webHidden/>
          </w:rPr>
          <w:fldChar w:fldCharType="separate"/>
        </w:r>
        <w:r>
          <w:rPr>
            <w:noProof/>
            <w:webHidden/>
          </w:rPr>
          <w:t>14</w:t>
        </w:r>
        <w:r>
          <w:rPr>
            <w:noProof/>
            <w:webHidden/>
          </w:rPr>
          <w:fldChar w:fldCharType="end"/>
        </w:r>
      </w:hyperlink>
    </w:p>
    <w:p w14:paraId="222FE12E" w14:textId="4CC7AF1E"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00" w:history="1">
        <w:r w:rsidRPr="006B1B3E">
          <w:rPr>
            <w:rStyle w:val="Hyperlink"/>
            <w:noProof/>
          </w:rPr>
          <w:t>6.6 Procedure at general meeting</w:t>
        </w:r>
        <w:r>
          <w:rPr>
            <w:noProof/>
            <w:webHidden/>
          </w:rPr>
          <w:tab/>
        </w:r>
        <w:r>
          <w:rPr>
            <w:noProof/>
            <w:webHidden/>
          </w:rPr>
          <w:fldChar w:fldCharType="begin"/>
        </w:r>
        <w:r>
          <w:rPr>
            <w:noProof/>
            <w:webHidden/>
          </w:rPr>
          <w:instrText xml:space="preserve"> PAGEREF _Toc189041100 \h </w:instrText>
        </w:r>
        <w:r>
          <w:rPr>
            <w:noProof/>
            <w:webHidden/>
          </w:rPr>
        </w:r>
        <w:r>
          <w:rPr>
            <w:noProof/>
            <w:webHidden/>
          </w:rPr>
          <w:fldChar w:fldCharType="separate"/>
        </w:r>
        <w:r>
          <w:rPr>
            <w:noProof/>
            <w:webHidden/>
          </w:rPr>
          <w:t>14</w:t>
        </w:r>
        <w:r>
          <w:rPr>
            <w:noProof/>
            <w:webHidden/>
          </w:rPr>
          <w:fldChar w:fldCharType="end"/>
        </w:r>
      </w:hyperlink>
    </w:p>
    <w:p w14:paraId="21DE691F" w14:textId="551414CA"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01" w:history="1">
        <w:r w:rsidRPr="006B1B3E">
          <w:rPr>
            <w:rStyle w:val="Hyperlink"/>
            <w:noProof/>
          </w:rPr>
          <w:t>6.7 Voting at general meeting</w:t>
        </w:r>
        <w:r>
          <w:rPr>
            <w:noProof/>
            <w:webHidden/>
          </w:rPr>
          <w:tab/>
        </w:r>
        <w:r>
          <w:rPr>
            <w:noProof/>
            <w:webHidden/>
          </w:rPr>
          <w:fldChar w:fldCharType="begin"/>
        </w:r>
        <w:r>
          <w:rPr>
            <w:noProof/>
            <w:webHidden/>
          </w:rPr>
          <w:instrText xml:space="preserve"> PAGEREF _Toc189041101 \h </w:instrText>
        </w:r>
        <w:r>
          <w:rPr>
            <w:noProof/>
            <w:webHidden/>
          </w:rPr>
        </w:r>
        <w:r>
          <w:rPr>
            <w:noProof/>
            <w:webHidden/>
          </w:rPr>
          <w:fldChar w:fldCharType="separate"/>
        </w:r>
        <w:r>
          <w:rPr>
            <w:noProof/>
            <w:webHidden/>
          </w:rPr>
          <w:t>15</w:t>
        </w:r>
        <w:r>
          <w:rPr>
            <w:noProof/>
            <w:webHidden/>
          </w:rPr>
          <w:fldChar w:fldCharType="end"/>
        </w:r>
      </w:hyperlink>
    </w:p>
    <w:p w14:paraId="6C7381B5" w14:textId="6B3E2A2A"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02" w:history="1">
        <w:r w:rsidRPr="006B1B3E">
          <w:rPr>
            <w:rStyle w:val="Hyperlink"/>
            <w:noProof/>
          </w:rPr>
          <w:t>6.8 Special general meeting</w:t>
        </w:r>
        <w:r>
          <w:rPr>
            <w:noProof/>
            <w:webHidden/>
          </w:rPr>
          <w:tab/>
        </w:r>
        <w:r>
          <w:rPr>
            <w:noProof/>
            <w:webHidden/>
          </w:rPr>
          <w:fldChar w:fldCharType="begin"/>
        </w:r>
        <w:r>
          <w:rPr>
            <w:noProof/>
            <w:webHidden/>
          </w:rPr>
          <w:instrText xml:space="preserve"> PAGEREF _Toc189041102 \h </w:instrText>
        </w:r>
        <w:r>
          <w:rPr>
            <w:noProof/>
            <w:webHidden/>
          </w:rPr>
        </w:r>
        <w:r>
          <w:rPr>
            <w:noProof/>
            <w:webHidden/>
          </w:rPr>
          <w:fldChar w:fldCharType="separate"/>
        </w:r>
        <w:r>
          <w:rPr>
            <w:noProof/>
            <w:webHidden/>
          </w:rPr>
          <w:t>15</w:t>
        </w:r>
        <w:r>
          <w:rPr>
            <w:noProof/>
            <w:webHidden/>
          </w:rPr>
          <w:fldChar w:fldCharType="end"/>
        </w:r>
      </w:hyperlink>
    </w:p>
    <w:p w14:paraId="2643E67B" w14:textId="298D7BE2"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03" w:history="1">
        <w:r w:rsidRPr="006B1B3E">
          <w:rPr>
            <w:rStyle w:val="Hyperlink"/>
            <w:noProof/>
          </w:rPr>
          <w:t>6.9 Proxies</w:t>
        </w:r>
        <w:r>
          <w:rPr>
            <w:noProof/>
            <w:webHidden/>
          </w:rPr>
          <w:tab/>
        </w:r>
        <w:r>
          <w:rPr>
            <w:noProof/>
            <w:webHidden/>
          </w:rPr>
          <w:fldChar w:fldCharType="begin"/>
        </w:r>
        <w:r>
          <w:rPr>
            <w:noProof/>
            <w:webHidden/>
          </w:rPr>
          <w:instrText xml:space="preserve"> PAGEREF _Toc189041103 \h </w:instrText>
        </w:r>
        <w:r>
          <w:rPr>
            <w:noProof/>
            <w:webHidden/>
          </w:rPr>
        </w:r>
        <w:r>
          <w:rPr>
            <w:noProof/>
            <w:webHidden/>
          </w:rPr>
          <w:fldChar w:fldCharType="separate"/>
        </w:r>
        <w:r>
          <w:rPr>
            <w:noProof/>
            <w:webHidden/>
          </w:rPr>
          <w:t>15</w:t>
        </w:r>
        <w:r>
          <w:rPr>
            <w:noProof/>
            <w:webHidden/>
          </w:rPr>
          <w:fldChar w:fldCharType="end"/>
        </w:r>
      </w:hyperlink>
    </w:p>
    <w:p w14:paraId="15EDBB8D" w14:textId="3A9F2590"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04" w:history="1">
        <w:r w:rsidRPr="006B1B3E">
          <w:rPr>
            <w:rStyle w:val="Hyperlink"/>
            <w:noProof/>
          </w:rPr>
          <w:t>6.10 Minutes of general meetings</w:t>
        </w:r>
        <w:r>
          <w:rPr>
            <w:noProof/>
            <w:webHidden/>
          </w:rPr>
          <w:tab/>
        </w:r>
        <w:r>
          <w:rPr>
            <w:noProof/>
            <w:webHidden/>
          </w:rPr>
          <w:fldChar w:fldCharType="begin"/>
        </w:r>
        <w:r>
          <w:rPr>
            <w:noProof/>
            <w:webHidden/>
          </w:rPr>
          <w:instrText xml:space="preserve"> PAGEREF _Toc189041104 \h </w:instrText>
        </w:r>
        <w:r>
          <w:rPr>
            <w:noProof/>
            <w:webHidden/>
          </w:rPr>
        </w:r>
        <w:r>
          <w:rPr>
            <w:noProof/>
            <w:webHidden/>
          </w:rPr>
          <w:fldChar w:fldCharType="separate"/>
        </w:r>
        <w:r>
          <w:rPr>
            <w:noProof/>
            <w:webHidden/>
          </w:rPr>
          <w:t>15</w:t>
        </w:r>
        <w:r>
          <w:rPr>
            <w:noProof/>
            <w:webHidden/>
          </w:rPr>
          <w:fldChar w:fldCharType="end"/>
        </w:r>
      </w:hyperlink>
    </w:p>
    <w:p w14:paraId="5C40D2E8" w14:textId="39B672C9" w:rsidR="0036139A" w:rsidRDefault="0036139A">
      <w:pPr>
        <w:pStyle w:val="TOC1"/>
        <w:rPr>
          <w:rFonts w:asciiTheme="minorHAnsi" w:eastAsiaTheme="minorEastAsia" w:hAnsiTheme="minorHAnsi" w:cstheme="minorBidi"/>
          <w:b w:val="0"/>
          <w:kern w:val="2"/>
          <w14:ligatures w14:val="standardContextual"/>
        </w:rPr>
      </w:pPr>
      <w:hyperlink w:anchor="_Toc189041105" w:history="1">
        <w:r w:rsidRPr="006B1B3E">
          <w:rPr>
            <w:rStyle w:val="Hyperlink"/>
          </w:rPr>
          <w:t>7.</w:t>
        </w:r>
        <w:r>
          <w:rPr>
            <w:rFonts w:asciiTheme="minorHAnsi" w:eastAsiaTheme="minorEastAsia" w:hAnsiTheme="minorHAnsi" w:cstheme="minorBidi"/>
            <w:b w:val="0"/>
            <w:kern w:val="2"/>
            <w14:ligatures w14:val="standardContextual"/>
          </w:rPr>
          <w:tab/>
        </w:r>
        <w:r w:rsidRPr="006B1B3E">
          <w:rPr>
            <w:rStyle w:val="Hyperlink"/>
          </w:rPr>
          <w:t>Appointment of Life Members</w:t>
        </w:r>
        <w:r>
          <w:rPr>
            <w:webHidden/>
          </w:rPr>
          <w:tab/>
        </w:r>
        <w:r>
          <w:rPr>
            <w:webHidden/>
          </w:rPr>
          <w:fldChar w:fldCharType="begin"/>
        </w:r>
        <w:r>
          <w:rPr>
            <w:webHidden/>
          </w:rPr>
          <w:instrText xml:space="preserve"> PAGEREF _Toc189041105 \h </w:instrText>
        </w:r>
        <w:r>
          <w:rPr>
            <w:webHidden/>
          </w:rPr>
        </w:r>
        <w:r>
          <w:rPr>
            <w:webHidden/>
          </w:rPr>
          <w:fldChar w:fldCharType="separate"/>
        </w:r>
        <w:r>
          <w:rPr>
            <w:webHidden/>
          </w:rPr>
          <w:t>16</w:t>
        </w:r>
        <w:r>
          <w:rPr>
            <w:webHidden/>
          </w:rPr>
          <w:fldChar w:fldCharType="end"/>
        </w:r>
      </w:hyperlink>
    </w:p>
    <w:p w14:paraId="3DE80172" w14:textId="0E27850B" w:rsidR="0036139A" w:rsidRDefault="0036139A">
      <w:pPr>
        <w:pStyle w:val="TOC1"/>
        <w:rPr>
          <w:rFonts w:asciiTheme="minorHAnsi" w:eastAsiaTheme="minorEastAsia" w:hAnsiTheme="minorHAnsi" w:cstheme="minorBidi"/>
          <w:b w:val="0"/>
          <w:kern w:val="2"/>
          <w14:ligatures w14:val="standardContextual"/>
        </w:rPr>
      </w:pPr>
      <w:hyperlink w:anchor="_Toc189041106" w:history="1">
        <w:r w:rsidRPr="006B1B3E">
          <w:rPr>
            <w:rStyle w:val="Hyperlink"/>
          </w:rPr>
          <w:t>8.</w:t>
        </w:r>
        <w:r>
          <w:rPr>
            <w:rFonts w:asciiTheme="minorHAnsi" w:eastAsiaTheme="minorEastAsia" w:hAnsiTheme="minorHAnsi" w:cstheme="minorBidi"/>
            <w:b w:val="0"/>
            <w:kern w:val="2"/>
            <w14:ligatures w14:val="standardContextual"/>
          </w:rPr>
          <w:tab/>
        </w:r>
        <w:r w:rsidRPr="006B1B3E">
          <w:rPr>
            <w:rStyle w:val="Hyperlink"/>
          </w:rPr>
          <w:t>Constitution and bylaws</w:t>
        </w:r>
        <w:r>
          <w:rPr>
            <w:webHidden/>
          </w:rPr>
          <w:tab/>
        </w:r>
        <w:r>
          <w:rPr>
            <w:webHidden/>
          </w:rPr>
          <w:fldChar w:fldCharType="begin"/>
        </w:r>
        <w:r>
          <w:rPr>
            <w:webHidden/>
          </w:rPr>
          <w:instrText xml:space="preserve"> PAGEREF _Toc189041106 \h </w:instrText>
        </w:r>
        <w:r>
          <w:rPr>
            <w:webHidden/>
          </w:rPr>
        </w:r>
        <w:r>
          <w:rPr>
            <w:webHidden/>
          </w:rPr>
          <w:fldChar w:fldCharType="separate"/>
        </w:r>
        <w:r>
          <w:rPr>
            <w:webHidden/>
          </w:rPr>
          <w:t>16</w:t>
        </w:r>
        <w:r>
          <w:rPr>
            <w:webHidden/>
          </w:rPr>
          <w:fldChar w:fldCharType="end"/>
        </w:r>
      </w:hyperlink>
    </w:p>
    <w:p w14:paraId="088C533A" w14:textId="3F93D104"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07" w:history="1">
        <w:r w:rsidRPr="006B1B3E">
          <w:rPr>
            <w:rStyle w:val="Hyperlink"/>
            <w:noProof/>
          </w:rPr>
          <w:t>8.1 By-laws</w:t>
        </w:r>
        <w:r>
          <w:rPr>
            <w:noProof/>
            <w:webHidden/>
          </w:rPr>
          <w:tab/>
        </w:r>
        <w:r>
          <w:rPr>
            <w:noProof/>
            <w:webHidden/>
          </w:rPr>
          <w:fldChar w:fldCharType="begin"/>
        </w:r>
        <w:r>
          <w:rPr>
            <w:noProof/>
            <w:webHidden/>
          </w:rPr>
          <w:instrText xml:space="preserve"> PAGEREF _Toc189041107 \h </w:instrText>
        </w:r>
        <w:r>
          <w:rPr>
            <w:noProof/>
            <w:webHidden/>
          </w:rPr>
        </w:r>
        <w:r>
          <w:rPr>
            <w:noProof/>
            <w:webHidden/>
          </w:rPr>
          <w:fldChar w:fldCharType="separate"/>
        </w:r>
        <w:r>
          <w:rPr>
            <w:noProof/>
            <w:webHidden/>
          </w:rPr>
          <w:t>16</w:t>
        </w:r>
        <w:r>
          <w:rPr>
            <w:noProof/>
            <w:webHidden/>
          </w:rPr>
          <w:fldChar w:fldCharType="end"/>
        </w:r>
      </w:hyperlink>
    </w:p>
    <w:p w14:paraId="0A617F43" w14:textId="2F2CA069"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08" w:history="1">
        <w:r w:rsidRPr="006B1B3E">
          <w:rPr>
            <w:rStyle w:val="Hyperlink"/>
            <w:noProof/>
          </w:rPr>
          <w:t>8.2 Alteration of rules</w:t>
        </w:r>
        <w:r>
          <w:rPr>
            <w:noProof/>
            <w:webHidden/>
          </w:rPr>
          <w:tab/>
        </w:r>
        <w:r>
          <w:rPr>
            <w:noProof/>
            <w:webHidden/>
          </w:rPr>
          <w:fldChar w:fldCharType="begin"/>
        </w:r>
        <w:r>
          <w:rPr>
            <w:noProof/>
            <w:webHidden/>
          </w:rPr>
          <w:instrText xml:space="preserve"> PAGEREF _Toc189041108 \h </w:instrText>
        </w:r>
        <w:r>
          <w:rPr>
            <w:noProof/>
            <w:webHidden/>
          </w:rPr>
        </w:r>
        <w:r>
          <w:rPr>
            <w:noProof/>
            <w:webHidden/>
          </w:rPr>
          <w:fldChar w:fldCharType="separate"/>
        </w:r>
        <w:r>
          <w:rPr>
            <w:noProof/>
            <w:webHidden/>
          </w:rPr>
          <w:t>16</w:t>
        </w:r>
        <w:r>
          <w:rPr>
            <w:noProof/>
            <w:webHidden/>
          </w:rPr>
          <w:fldChar w:fldCharType="end"/>
        </w:r>
      </w:hyperlink>
    </w:p>
    <w:p w14:paraId="595BE0BD" w14:textId="169C6EF7" w:rsidR="0036139A" w:rsidRDefault="0036139A">
      <w:pPr>
        <w:pStyle w:val="TOC1"/>
        <w:rPr>
          <w:rFonts w:asciiTheme="minorHAnsi" w:eastAsiaTheme="minorEastAsia" w:hAnsiTheme="minorHAnsi" w:cstheme="minorBidi"/>
          <w:b w:val="0"/>
          <w:kern w:val="2"/>
          <w14:ligatures w14:val="standardContextual"/>
        </w:rPr>
      </w:pPr>
      <w:hyperlink w:anchor="_Toc189041109" w:history="1">
        <w:r w:rsidRPr="006B1B3E">
          <w:rPr>
            <w:rStyle w:val="Hyperlink"/>
          </w:rPr>
          <w:t>9.</w:t>
        </w:r>
        <w:r>
          <w:rPr>
            <w:rFonts w:asciiTheme="minorHAnsi" w:eastAsiaTheme="minorEastAsia" w:hAnsiTheme="minorHAnsi" w:cstheme="minorBidi"/>
            <w:b w:val="0"/>
            <w:kern w:val="2"/>
            <w14:ligatures w14:val="standardContextual"/>
          </w:rPr>
          <w:tab/>
        </w:r>
        <w:r w:rsidRPr="006B1B3E">
          <w:rPr>
            <w:rStyle w:val="Hyperlink"/>
          </w:rPr>
          <w:t>Finance</w:t>
        </w:r>
        <w:r>
          <w:rPr>
            <w:webHidden/>
          </w:rPr>
          <w:tab/>
        </w:r>
        <w:r>
          <w:rPr>
            <w:webHidden/>
          </w:rPr>
          <w:fldChar w:fldCharType="begin"/>
        </w:r>
        <w:r>
          <w:rPr>
            <w:webHidden/>
          </w:rPr>
          <w:instrText xml:space="preserve"> PAGEREF _Toc189041109 \h </w:instrText>
        </w:r>
        <w:r>
          <w:rPr>
            <w:webHidden/>
          </w:rPr>
        </w:r>
        <w:r>
          <w:rPr>
            <w:webHidden/>
          </w:rPr>
          <w:fldChar w:fldCharType="separate"/>
        </w:r>
        <w:r>
          <w:rPr>
            <w:webHidden/>
          </w:rPr>
          <w:t>16</w:t>
        </w:r>
        <w:r>
          <w:rPr>
            <w:webHidden/>
          </w:rPr>
          <w:fldChar w:fldCharType="end"/>
        </w:r>
      </w:hyperlink>
    </w:p>
    <w:p w14:paraId="34C9A3BA" w14:textId="2745DFA0"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10" w:history="1">
        <w:r w:rsidRPr="006B1B3E">
          <w:rPr>
            <w:rStyle w:val="Hyperlink"/>
            <w:noProof/>
          </w:rPr>
          <w:t>9.1 Funds and accounts</w:t>
        </w:r>
        <w:r>
          <w:rPr>
            <w:noProof/>
            <w:webHidden/>
          </w:rPr>
          <w:tab/>
        </w:r>
        <w:r>
          <w:rPr>
            <w:noProof/>
            <w:webHidden/>
          </w:rPr>
          <w:fldChar w:fldCharType="begin"/>
        </w:r>
        <w:r>
          <w:rPr>
            <w:noProof/>
            <w:webHidden/>
          </w:rPr>
          <w:instrText xml:space="preserve"> PAGEREF _Toc189041110 \h </w:instrText>
        </w:r>
        <w:r>
          <w:rPr>
            <w:noProof/>
            <w:webHidden/>
          </w:rPr>
        </w:r>
        <w:r>
          <w:rPr>
            <w:noProof/>
            <w:webHidden/>
          </w:rPr>
          <w:fldChar w:fldCharType="separate"/>
        </w:r>
        <w:r>
          <w:rPr>
            <w:noProof/>
            <w:webHidden/>
          </w:rPr>
          <w:t>16</w:t>
        </w:r>
        <w:r>
          <w:rPr>
            <w:noProof/>
            <w:webHidden/>
          </w:rPr>
          <w:fldChar w:fldCharType="end"/>
        </w:r>
      </w:hyperlink>
    </w:p>
    <w:p w14:paraId="369AF415" w14:textId="260F3A60"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11" w:history="1">
        <w:r w:rsidRPr="006B1B3E">
          <w:rPr>
            <w:rStyle w:val="Hyperlink"/>
            <w:noProof/>
          </w:rPr>
          <w:t>9.2 General financial matters</w:t>
        </w:r>
        <w:r>
          <w:rPr>
            <w:noProof/>
            <w:webHidden/>
          </w:rPr>
          <w:tab/>
        </w:r>
        <w:r>
          <w:rPr>
            <w:noProof/>
            <w:webHidden/>
          </w:rPr>
          <w:fldChar w:fldCharType="begin"/>
        </w:r>
        <w:r>
          <w:rPr>
            <w:noProof/>
            <w:webHidden/>
          </w:rPr>
          <w:instrText xml:space="preserve"> PAGEREF _Toc189041111 \h </w:instrText>
        </w:r>
        <w:r>
          <w:rPr>
            <w:noProof/>
            <w:webHidden/>
          </w:rPr>
        </w:r>
        <w:r>
          <w:rPr>
            <w:noProof/>
            <w:webHidden/>
          </w:rPr>
          <w:fldChar w:fldCharType="separate"/>
        </w:r>
        <w:r>
          <w:rPr>
            <w:noProof/>
            <w:webHidden/>
          </w:rPr>
          <w:t>17</w:t>
        </w:r>
        <w:r>
          <w:rPr>
            <w:noProof/>
            <w:webHidden/>
          </w:rPr>
          <w:fldChar w:fldCharType="end"/>
        </w:r>
      </w:hyperlink>
    </w:p>
    <w:p w14:paraId="7192977A" w14:textId="5CCF6562"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12" w:history="1">
        <w:r w:rsidRPr="006B1B3E">
          <w:rPr>
            <w:rStyle w:val="Hyperlink"/>
            <w:noProof/>
          </w:rPr>
          <w:t>9.3 Documents</w:t>
        </w:r>
        <w:r>
          <w:rPr>
            <w:noProof/>
            <w:webHidden/>
          </w:rPr>
          <w:tab/>
        </w:r>
        <w:r>
          <w:rPr>
            <w:noProof/>
            <w:webHidden/>
          </w:rPr>
          <w:fldChar w:fldCharType="begin"/>
        </w:r>
        <w:r>
          <w:rPr>
            <w:noProof/>
            <w:webHidden/>
          </w:rPr>
          <w:instrText xml:space="preserve"> PAGEREF _Toc189041112 \h </w:instrText>
        </w:r>
        <w:r>
          <w:rPr>
            <w:noProof/>
            <w:webHidden/>
          </w:rPr>
        </w:r>
        <w:r>
          <w:rPr>
            <w:noProof/>
            <w:webHidden/>
          </w:rPr>
          <w:fldChar w:fldCharType="separate"/>
        </w:r>
        <w:r>
          <w:rPr>
            <w:noProof/>
            <w:webHidden/>
          </w:rPr>
          <w:t>17</w:t>
        </w:r>
        <w:r>
          <w:rPr>
            <w:noProof/>
            <w:webHidden/>
          </w:rPr>
          <w:fldChar w:fldCharType="end"/>
        </w:r>
      </w:hyperlink>
    </w:p>
    <w:p w14:paraId="1FCA18F6" w14:textId="5CD056C5"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13" w:history="1">
        <w:r w:rsidRPr="006B1B3E">
          <w:rPr>
            <w:rStyle w:val="Hyperlink"/>
            <w:noProof/>
          </w:rPr>
          <w:t>9.4 Financial year</w:t>
        </w:r>
        <w:r>
          <w:rPr>
            <w:noProof/>
            <w:webHidden/>
          </w:rPr>
          <w:tab/>
        </w:r>
        <w:r>
          <w:rPr>
            <w:noProof/>
            <w:webHidden/>
          </w:rPr>
          <w:fldChar w:fldCharType="begin"/>
        </w:r>
        <w:r>
          <w:rPr>
            <w:noProof/>
            <w:webHidden/>
          </w:rPr>
          <w:instrText xml:space="preserve"> PAGEREF _Toc189041113 \h </w:instrText>
        </w:r>
        <w:r>
          <w:rPr>
            <w:noProof/>
            <w:webHidden/>
          </w:rPr>
        </w:r>
        <w:r>
          <w:rPr>
            <w:noProof/>
            <w:webHidden/>
          </w:rPr>
          <w:fldChar w:fldCharType="separate"/>
        </w:r>
        <w:r>
          <w:rPr>
            <w:noProof/>
            <w:webHidden/>
          </w:rPr>
          <w:t>17</w:t>
        </w:r>
        <w:r>
          <w:rPr>
            <w:noProof/>
            <w:webHidden/>
          </w:rPr>
          <w:fldChar w:fldCharType="end"/>
        </w:r>
      </w:hyperlink>
    </w:p>
    <w:p w14:paraId="272C4FBD" w14:textId="3BE33158" w:rsidR="0036139A" w:rsidRDefault="0036139A">
      <w:pPr>
        <w:pStyle w:val="TOC3"/>
        <w:tabs>
          <w:tab w:val="right" w:leader="dot" w:pos="10459"/>
        </w:tabs>
        <w:rPr>
          <w:rFonts w:asciiTheme="minorHAnsi" w:eastAsiaTheme="minorEastAsia" w:hAnsiTheme="minorHAnsi" w:cstheme="minorBidi"/>
          <w:noProof/>
          <w:kern w:val="2"/>
          <w14:ligatures w14:val="standardContextual"/>
        </w:rPr>
      </w:pPr>
      <w:hyperlink w:anchor="_Toc189041114" w:history="1">
        <w:r w:rsidRPr="006B1B3E">
          <w:rPr>
            <w:rStyle w:val="Hyperlink"/>
            <w:noProof/>
          </w:rPr>
          <w:t>9.5 Distribution of surplus assets to another entity</w:t>
        </w:r>
        <w:r>
          <w:rPr>
            <w:noProof/>
            <w:webHidden/>
          </w:rPr>
          <w:tab/>
        </w:r>
        <w:r>
          <w:rPr>
            <w:noProof/>
            <w:webHidden/>
          </w:rPr>
          <w:fldChar w:fldCharType="begin"/>
        </w:r>
        <w:r>
          <w:rPr>
            <w:noProof/>
            <w:webHidden/>
          </w:rPr>
          <w:instrText xml:space="preserve"> PAGEREF _Toc189041114 \h </w:instrText>
        </w:r>
        <w:r>
          <w:rPr>
            <w:noProof/>
            <w:webHidden/>
          </w:rPr>
        </w:r>
        <w:r>
          <w:rPr>
            <w:noProof/>
            <w:webHidden/>
          </w:rPr>
          <w:fldChar w:fldCharType="separate"/>
        </w:r>
        <w:r>
          <w:rPr>
            <w:noProof/>
            <w:webHidden/>
          </w:rPr>
          <w:t>17</w:t>
        </w:r>
        <w:r>
          <w:rPr>
            <w:noProof/>
            <w:webHidden/>
          </w:rPr>
          <w:fldChar w:fldCharType="end"/>
        </w:r>
      </w:hyperlink>
    </w:p>
    <w:p w14:paraId="2F50C1A3" w14:textId="69FBCC3E" w:rsidR="009B3FBD" w:rsidRDefault="2D91CC88" w:rsidP="2D91CC88">
      <w:pPr>
        <w:pStyle w:val="TOC3"/>
        <w:tabs>
          <w:tab w:val="right" w:leader="dot" w:pos="10455"/>
        </w:tabs>
        <w:rPr>
          <w:rFonts w:asciiTheme="minorHAnsi" w:eastAsiaTheme="minorEastAsia" w:hAnsiTheme="minorHAnsi" w:cstheme="minorBidi"/>
          <w:noProof/>
          <w:sz w:val="22"/>
          <w:szCs w:val="22"/>
        </w:rPr>
      </w:pPr>
      <w:r>
        <w:fldChar w:fldCharType="end"/>
      </w:r>
    </w:p>
    <w:p w14:paraId="073001E5" w14:textId="48215B70" w:rsidR="007710D4" w:rsidRPr="007C667E" w:rsidRDefault="007710D4" w:rsidP="2D91CC88">
      <w:pPr>
        <w:rPr>
          <w:rFonts w:asciiTheme="minorHAnsi" w:hAnsiTheme="minorHAnsi" w:cstheme="minorBidi"/>
        </w:rPr>
      </w:pPr>
    </w:p>
    <w:p w14:paraId="57C55D78" w14:textId="77777777" w:rsidR="007710D4" w:rsidRPr="007C667E" w:rsidRDefault="001F6E6D" w:rsidP="007710D4">
      <w:pPr>
        <w:pStyle w:val="Heading1"/>
        <w:rPr>
          <w:rFonts w:asciiTheme="minorHAnsi" w:hAnsiTheme="minorHAnsi" w:cstheme="minorHAnsi"/>
          <w:noProof/>
        </w:rPr>
      </w:pPr>
      <w:r w:rsidRPr="007C667E">
        <w:rPr>
          <w:rFonts w:asciiTheme="minorHAnsi" w:hAnsiTheme="minorHAnsi" w:cstheme="minorHAnsi"/>
          <w:noProof/>
        </w:rPr>
        <w:br w:type="page"/>
      </w:r>
    </w:p>
    <w:p w14:paraId="499FB609" w14:textId="77777777" w:rsidR="009052C8" w:rsidRPr="007C667E" w:rsidRDefault="007710D4" w:rsidP="2D91CC88">
      <w:pPr>
        <w:pStyle w:val="Heading1"/>
        <w:numPr>
          <w:ilvl w:val="0"/>
          <w:numId w:val="5"/>
        </w:numPr>
        <w:rPr>
          <w:rFonts w:asciiTheme="minorHAnsi" w:hAnsiTheme="minorHAnsi" w:cstheme="minorBidi"/>
        </w:rPr>
      </w:pPr>
      <w:bookmarkStart w:id="0" w:name="_Toc189041058"/>
      <w:r w:rsidRPr="2D91CC88">
        <w:rPr>
          <w:rFonts w:asciiTheme="minorHAnsi" w:hAnsiTheme="minorHAnsi" w:cstheme="minorBidi"/>
          <w:noProof/>
        </w:rPr>
        <w:lastRenderedPageBreak/>
        <w:t>Intorductory provisions</w:t>
      </w:r>
      <w:bookmarkEnd w:id="0"/>
    </w:p>
    <w:p w14:paraId="0F175143" w14:textId="77777777" w:rsidR="009223C0" w:rsidRPr="007C667E" w:rsidRDefault="009052C8" w:rsidP="2D91CC88">
      <w:pPr>
        <w:pStyle w:val="Heading3"/>
        <w:rPr>
          <w:rFonts w:asciiTheme="minorHAnsi" w:hAnsiTheme="minorHAnsi" w:cstheme="minorBidi"/>
        </w:rPr>
      </w:pPr>
      <w:bookmarkStart w:id="1" w:name="_Toc189041059"/>
      <w:r w:rsidRPr="2D91CC88">
        <w:rPr>
          <w:rFonts w:asciiTheme="minorHAnsi" w:hAnsiTheme="minorHAnsi" w:cstheme="minorBidi"/>
        </w:rPr>
        <w:t>1.1</w:t>
      </w:r>
      <w:r w:rsidR="009223C0" w:rsidRPr="2D91CC88">
        <w:rPr>
          <w:rFonts w:asciiTheme="minorHAnsi" w:hAnsiTheme="minorHAnsi" w:cstheme="minorBidi"/>
        </w:rPr>
        <w:t xml:space="preserve"> Interpretation</w:t>
      </w:r>
      <w:bookmarkEnd w:id="1"/>
    </w:p>
    <w:p w14:paraId="0C953097" w14:textId="77777777" w:rsidR="009223C0" w:rsidRPr="007C667E" w:rsidRDefault="009223C0" w:rsidP="0016385A">
      <w:pPr>
        <w:autoSpaceDE w:val="0"/>
        <w:autoSpaceDN w:val="0"/>
        <w:adjustRightInd w:val="0"/>
        <w:jc w:val="both"/>
        <w:rPr>
          <w:rFonts w:asciiTheme="minorHAnsi" w:hAnsiTheme="minorHAnsi" w:cstheme="minorHAnsi"/>
        </w:rPr>
      </w:pPr>
      <w:r w:rsidRPr="007C667E">
        <w:rPr>
          <w:rFonts w:asciiTheme="minorHAnsi" w:hAnsiTheme="minorHAnsi" w:cstheme="minorHAnsi"/>
        </w:rPr>
        <w:t>(1) In these rules—</w:t>
      </w:r>
    </w:p>
    <w:p w14:paraId="5275BBA4" w14:textId="77777777" w:rsidR="009223C0" w:rsidRPr="007C667E" w:rsidRDefault="009223C0" w:rsidP="008642B2">
      <w:pPr>
        <w:autoSpaceDE w:val="0"/>
        <w:autoSpaceDN w:val="0"/>
        <w:adjustRightInd w:val="0"/>
        <w:jc w:val="both"/>
        <w:rPr>
          <w:rFonts w:asciiTheme="minorHAnsi" w:hAnsiTheme="minorHAnsi" w:cstheme="minorHAnsi"/>
          <w:i/>
          <w:iCs/>
        </w:rPr>
      </w:pPr>
      <w:r w:rsidRPr="007C667E">
        <w:rPr>
          <w:rFonts w:asciiTheme="minorHAnsi" w:hAnsiTheme="minorHAnsi" w:cstheme="minorHAnsi"/>
          <w:b/>
          <w:bCs/>
          <w:i/>
          <w:iCs/>
        </w:rPr>
        <w:t xml:space="preserve">Act </w:t>
      </w:r>
      <w:r w:rsidRPr="007C667E">
        <w:rPr>
          <w:rFonts w:asciiTheme="minorHAnsi" w:hAnsiTheme="minorHAnsi" w:cstheme="minorHAnsi"/>
        </w:rPr>
        <w:t xml:space="preserve">means the </w:t>
      </w:r>
      <w:r w:rsidRPr="007C667E">
        <w:rPr>
          <w:rFonts w:asciiTheme="minorHAnsi" w:hAnsiTheme="minorHAnsi" w:cstheme="minorHAnsi"/>
          <w:i/>
          <w:iCs/>
        </w:rPr>
        <w:t>Associations Incorporation Act 1981.</w:t>
      </w:r>
    </w:p>
    <w:p w14:paraId="09AC518E" w14:textId="77777777" w:rsidR="009223C0" w:rsidRPr="007C667E" w:rsidRDefault="00C33A6D" w:rsidP="008642B2">
      <w:pPr>
        <w:autoSpaceDE w:val="0"/>
        <w:autoSpaceDN w:val="0"/>
        <w:adjustRightInd w:val="0"/>
        <w:jc w:val="both"/>
        <w:rPr>
          <w:rFonts w:asciiTheme="minorHAnsi" w:hAnsiTheme="minorHAnsi" w:cstheme="minorHAnsi"/>
        </w:rPr>
      </w:pPr>
      <w:r w:rsidRPr="007C667E">
        <w:rPr>
          <w:rFonts w:asciiTheme="minorHAnsi" w:hAnsiTheme="minorHAnsi" w:cstheme="minorHAnsi"/>
          <w:b/>
          <w:bCs/>
          <w:i/>
          <w:iCs/>
        </w:rPr>
        <w:t>Present</w:t>
      </w:r>
      <w:r w:rsidR="009223C0" w:rsidRPr="007C667E">
        <w:rPr>
          <w:rFonts w:asciiTheme="minorHAnsi" w:hAnsiTheme="minorHAnsi" w:cstheme="minorHAnsi"/>
        </w:rPr>
        <w:t>—</w:t>
      </w:r>
    </w:p>
    <w:p w14:paraId="32C1794C" w14:textId="77777777" w:rsidR="009223C0" w:rsidRPr="007C667E" w:rsidRDefault="009223C0"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C33A6D" w:rsidRPr="007C667E">
        <w:rPr>
          <w:rFonts w:asciiTheme="minorHAnsi" w:hAnsiTheme="minorHAnsi" w:cstheme="minorHAnsi"/>
        </w:rPr>
        <w:t>At</w:t>
      </w:r>
      <w:r w:rsidRPr="007C667E">
        <w:rPr>
          <w:rFonts w:asciiTheme="minorHAnsi" w:hAnsiTheme="minorHAnsi" w:cstheme="minorHAnsi"/>
        </w:rPr>
        <w:t xml:space="preserve"> a management committee meeting, see rule </w:t>
      </w:r>
      <w:r w:rsidR="003337F0" w:rsidRPr="007C667E">
        <w:rPr>
          <w:rFonts w:asciiTheme="minorHAnsi" w:hAnsiTheme="minorHAnsi" w:cstheme="minorHAnsi"/>
        </w:rPr>
        <w:t>5.6</w:t>
      </w:r>
      <w:r w:rsidRPr="007C667E">
        <w:rPr>
          <w:rFonts w:asciiTheme="minorHAnsi" w:hAnsiTheme="minorHAnsi" w:cstheme="minorHAnsi"/>
        </w:rPr>
        <w:t>(6); or</w:t>
      </w:r>
    </w:p>
    <w:p w14:paraId="435721BD" w14:textId="77777777" w:rsidR="009223C0" w:rsidRPr="007C667E" w:rsidRDefault="009223C0"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(b) </w:t>
      </w:r>
      <w:r w:rsidR="00C33A6D" w:rsidRPr="007C667E">
        <w:rPr>
          <w:rFonts w:asciiTheme="minorHAnsi" w:hAnsiTheme="minorHAnsi" w:cstheme="minorHAnsi"/>
        </w:rPr>
        <w:t>At</w:t>
      </w:r>
      <w:r w:rsidRPr="007C667E">
        <w:rPr>
          <w:rFonts w:asciiTheme="minorHAnsi" w:hAnsiTheme="minorHAnsi" w:cstheme="minorHAnsi"/>
        </w:rPr>
        <w:t xml:space="preserve"> a general meeting, see rule </w:t>
      </w:r>
      <w:r w:rsidR="006000BC" w:rsidRPr="007C667E">
        <w:rPr>
          <w:rFonts w:asciiTheme="minorHAnsi" w:hAnsiTheme="minorHAnsi" w:cstheme="minorHAnsi"/>
        </w:rPr>
        <w:t>6.7</w:t>
      </w:r>
      <w:r w:rsidRPr="007C667E">
        <w:rPr>
          <w:rFonts w:asciiTheme="minorHAnsi" w:hAnsiTheme="minorHAnsi" w:cstheme="minorHAnsi"/>
        </w:rPr>
        <w:t>(2).</w:t>
      </w:r>
    </w:p>
    <w:p w14:paraId="00B6344B" w14:textId="77777777" w:rsidR="009223C0" w:rsidRPr="007C667E" w:rsidRDefault="009223C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A word or expression that is not defined in these model rules,</w:t>
      </w:r>
      <w:r w:rsidR="00C30976" w:rsidRPr="007C667E">
        <w:rPr>
          <w:rFonts w:asciiTheme="minorHAnsi" w:hAnsiTheme="minorHAnsi" w:cstheme="minorHAnsi"/>
        </w:rPr>
        <w:t xml:space="preserve"> </w:t>
      </w:r>
      <w:r w:rsidRPr="007C667E">
        <w:rPr>
          <w:rFonts w:asciiTheme="minorHAnsi" w:hAnsiTheme="minorHAnsi" w:cstheme="minorHAnsi"/>
        </w:rPr>
        <w:t>but is defined in the Act has, if the context permits, the</w:t>
      </w:r>
      <w:r w:rsidR="00C30976" w:rsidRPr="007C667E">
        <w:rPr>
          <w:rFonts w:asciiTheme="minorHAnsi" w:hAnsiTheme="minorHAnsi" w:cstheme="minorHAnsi"/>
        </w:rPr>
        <w:t xml:space="preserve"> </w:t>
      </w:r>
      <w:r w:rsidRPr="007C667E">
        <w:rPr>
          <w:rFonts w:asciiTheme="minorHAnsi" w:hAnsiTheme="minorHAnsi" w:cstheme="minorHAnsi"/>
        </w:rPr>
        <w:t>meaning given by the Act.</w:t>
      </w:r>
    </w:p>
    <w:p w14:paraId="6900D28C" w14:textId="77777777" w:rsidR="00DA53FC" w:rsidRPr="007C667E" w:rsidRDefault="00DA53FC" w:rsidP="00B340AA">
      <w:pPr>
        <w:rPr>
          <w:rFonts w:asciiTheme="minorHAnsi" w:hAnsiTheme="minorHAnsi" w:cstheme="minorHAnsi"/>
          <w:sz w:val="22"/>
          <w:szCs w:val="22"/>
        </w:rPr>
      </w:pPr>
      <w:r w:rsidRPr="007C667E">
        <w:rPr>
          <w:rFonts w:asciiTheme="minorHAnsi" w:hAnsiTheme="minorHAnsi" w:cstheme="minorHAnsi"/>
        </w:rPr>
        <w:t>(3) Family</w:t>
      </w:r>
      <w:r w:rsidR="00B340AA" w:rsidRPr="007C667E">
        <w:rPr>
          <w:rFonts w:asciiTheme="minorHAnsi" w:hAnsiTheme="minorHAnsi" w:cstheme="minorHAnsi"/>
          <w:sz w:val="22"/>
          <w:szCs w:val="22"/>
        </w:rPr>
        <w:t xml:space="preserve"> means a mother, father (or another in a parenting role) with at least one child under 18 years of age.</w:t>
      </w:r>
    </w:p>
    <w:p w14:paraId="5F9A32A1" w14:textId="77777777" w:rsidR="009223C0" w:rsidRPr="007C667E" w:rsidRDefault="009052C8" w:rsidP="2D91CC88">
      <w:pPr>
        <w:pStyle w:val="Heading3"/>
        <w:rPr>
          <w:rFonts w:asciiTheme="minorHAnsi" w:hAnsiTheme="minorHAnsi" w:cstheme="minorBidi"/>
        </w:rPr>
      </w:pPr>
      <w:bookmarkStart w:id="2" w:name="_Toc189041060"/>
      <w:r w:rsidRPr="2D91CC88">
        <w:rPr>
          <w:rFonts w:asciiTheme="minorHAnsi" w:hAnsiTheme="minorHAnsi" w:cstheme="minorBidi"/>
        </w:rPr>
        <w:t>1.2</w:t>
      </w:r>
      <w:r w:rsidR="009223C0" w:rsidRPr="2D91CC88">
        <w:rPr>
          <w:rFonts w:asciiTheme="minorHAnsi" w:hAnsiTheme="minorHAnsi" w:cstheme="minorBidi"/>
        </w:rPr>
        <w:t xml:space="preserve"> Name</w:t>
      </w:r>
      <w:bookmarkEnd w:id="2"/>
    </w:p>
    <w:p w14:paraId="399533C3" w14:textId="3830C5E1" w:rsidR="009223C0" w:rsidRPr="007C667E" w:rsidRDefault="009223C0" w:rsidP="008642B2">
      <w:pPr>
        <w:autoSpaceDE w:val="0"/>
        <w:autoSpaceDN w:val="0"/>
        <w:adjustRightInd w:val="0"/>
        <w:jc w:val="both"/>
        <w:rPr>
          <w:rFonts w:asciiTheme="minorHAnsi" w:hAnsiTheme="minorHAnsi" w:cstheme="minorHAnsi"/>
          <w:sz w:val="22"/>
          <w:szCs w:val="22"/>
        </w:rPr>
      </w:pPr>
      <w:r w:rsidRPr="007C667E">
        <w:rPr>
          <w:rFonts w:asciiTheme="minorHAnsi" w:hAnsiTheme="minorHAnsi" w:cstheme="minorHAnsi"/>
          <w:sz w:val="22"/>
          <w:szCs w:val="22"/>
        </w:rPr>
        <w:t>The name of the incorporated association is</w:t>
      </w:r>
      <w:r w:rsidR="001259E5" w:rsidRPr="007C667E">
        <w:rPr>
          <w:rFonts w:asciiTheme="minorHAnsi" w:hAnsiTheme="minorHAnsi" w:cstheme="minorHAnsi"/>
          <w:sz w:val="22"/>
          <w:szCs w:val="22"/>
        </w:rPr>
        <w:t xml:space="preserve"> </w:t>
      </w:r>
      <w:r w:rsidR="00FC21FE" w:rsidRPr="00FC21FE">
        <w:rPr>
          <w:rFonts w:asciiTheme="minorHAnsi" w:hAnsiTheme="minorHAnsi" w:cstheme="minorHAnsi"/>
          <w:i/>
          <w:sz w:val="22"/>
          <w:szCs w:val="22"/>
          <w:highlight w:val="yellow"/>
        </w:rPr>
        <w:t>[insert club name]</w:t>
      </w:r>
      <w:r w:rsidR="007F1BEB" w:rsidRPr="007C667E">
        <w:rPr>
          <w:rFonts w:asciiTheme="minorHAnsi" w:hAnsiTheme="minorHAnsi" w:cstheme="minorHAnsi"/>
          <w:sz w:val="22"/>
          <w:szCs w:val="22"/>
        </w:rPr>
        <w:t>.</w:t>
      </w:r>
      <w:r w:rsidR="006D2A16" w:rsidRPr="007C667E">
        <w:rPr>
          <w:rFonts w:asciiTheme="minorHAnsi" w:hAnsiTheme="minorHAnsi" w:cstheme="minorHAnsi"/>
          <w:sz w:val="22"/>
          <w:szCs w:val="22"/>
        </w:rPr>
        <w:t xml:space="preserve"> </w:t>
      </w:r>
    </w:p>
    <w:p w14:paraId="2BEFA18C" w14:textId="77777777" w:rsidR="00843244" w:rsidRPr="007C667E" w:rsidRDefault="00843244" w:rsidP="2D91CC88">
      <w:pPr>
        <w:pStyle w:val="Heading1"/>
        <w:numPr>
          <w:ilvl w:val="0"/>
          <w:numId w:val="5"/>
        </w:numPr>
        <w:rPr>
          <w:rFonts w:asciiTheme="minorHAnsi" w:hAnsiTheme="minorHAnsi" w:cstheme="minorBidi"/>
        </w:rPr>
      </w:pPr>
      <w:bookmarkStart w:id="3" w:name="_Toc189041061"/>
      <w:r w:rsidRPr="2D91CC88">
        <w:rPr>
          <w:rFonts w:asciiTheme="minorHAnsi" w:hAnsiTheme="minorHAnsi" w:cstheme="minorBidi"/>
        </w:rPr>
        <w:t>Objects and Powers</w:t>
      </w:r>
      <w:bookmarkEnd w:id="3"/>
    </w:p>
    <w:p w14:paraId="23154C4E" w14:textId="77777777" w:rsidR="009223C0" w:rsidRPr="007C667E" w:rsidRDefault="00843244" w:rsidP="2D91CC88">
      <w:pPr>
        <w:pStyle w:val="Heading3"/>
        <w:rPr>
          <w:rFonts w:asciiTheme="minorHAnsi" w:hAnsiTheme="minorHAnsi" w:cstheme="minorBidi"/>
        </w:rPr>
      </w:pPr>
      <w:bookmarkStart w:id="4" w:name="_Toc189041062"/>
      <w:r w:rsidRPr="2D91CC88">
        <w:rPr>
          <w:rFonts w:asciiTheme="minorHAnsi" w:hAnsiTheme="minorHAnsi" w:cstheme="minorBidi"/>
        </w:rPr>
        <w:t>2.1</w:t>
      </w:r>
      <w:r w:rsidR="009223C0" w:rsidRPr="2D91CC88">
        <w:rPr>
          <w:rFonts w:asciiTheme="minorHAnsi" w:hAnsiTheme="minorHAnsi" w:cstheme="minorBidi"/>
        </w:rPr>
        <w:t xml:space="preserve"> Objects</w:t>
      </w:r>
      <w:bookmarkEnd w:id="4"/>
    </w:p>
    <w:p w14:paraId="031D1B04" w14:textId="77777777" w:rsidR="009223C0" w:rsidRPr="007C667E" w:rsidRDefault="009223C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The objects of the association are—</w:t>
      </w:r>
    </w:p>
    <w:p w14:paraId="0EA2114B" w14:textId="77777777" w:rsidR="00B340AA" w:rsidRPr="007C667E" w:rsidRDefault="006D2A16" w:rsidP="00B340AA">
      <w:pPr>
        <w:pStyle w:val="Default"/>
        <w:rPr>
          <w:rFonts w:asciiTheme="minorHAnsi" w:hAnsiTheme="minorHAnsi" w:cstheme="minorHAnsi"/>
          <w:color w:val="auto"/>
          <w:highlight w:val="yellow"/>
        </w:rPr>
      </w:pPr>
      <w:r w:rsidRPr="007C667E">
        <w:rPr>
          <w:rFonts w:asciiTheme="minorHAnsi" w:hAnsiTheme="minorHAnsi" w:cstheme="minorHAnsi"/>
          <w:color w:val="auto"/>
          <w:highlight w:val="yellow"/>
        </w:rPr>
        <w:t>(1)</w:t>
      </w:r>
      <w:r w:rsidR="00B340AA" w:rsidRPr="007C667E">
        <w:rPr>
          <w:rFonts w:asciiTheme="minorHAnsi" w:hAnsiTheme="minorHAnsi" w:cstheme="minorHAnsi"/>
          <w:color w:val="auto"/>
          <w:highlight w:val="yellow"/>
        </w:rPr>
        <w:t xml:space="preserve"> </w:t>
      </w:r>
      <w:r w:rsidR="009A4B7D" w:rsidRPr="007C667E">
        <w:rPr>
          <w:rFonts w:asciiTheme="minorHAnsi" w:hAnsiTheme="minorHAnsi" w:cstheme="minorHAnsi"/>
          <w:color w:val="auto"/>
          <w:highlight w:val="yellow"/>
        </w:rPr>
        <w:t>To</w:t>
      </w:r>
      <w:r w:rsidR="00B340AA" w:rsidRPr="007C667E">
        <w:rPr>
          <w:rFonts w:asciiTheme="minorHAnsi" w:hAnsiTheme="minorHAnsi" w:cstheme="minorHAnsi"/>
          <w:color w:val="auto"/>
          <w:highlight w:val="yellow"/>
        </w:rPr>
        <w:t xml:space="preserve"> promote and advance the sport of Rugby League amongst participants of all ages,</w:t>
      </w:r>
      <w:r w:rsidR="009A4B7D" w:rsidRPr="007C667E">
        <w:rPr>
          <w:rFonts w:asciiTheme="minorHAnsi" w:hAnsiTheme="minorHAnsi" w:cstheme="minorHAnsi"/>
          <w:color w:val="auto"/>
          <w:highlight w:val="yellow"/>
        </w:rPr>
        <w:t xml:space="preserve"> genders,</w:t>
      </w:r>
      <w:r w:rsidR="00B340AA" w:rsidRPr="007C667E">
        <w:rPr>
          <w:rFonts w:asciiTheme="minorHAnsi" w:hAnsiTheme="minorHAnsi" w:cstheme="minorHAnsi"/>
          <w:color w:val="auto"/>
          <w:highlight w:val="yellow"/>
        </w:rPr>
        <w:t xml:space="preserve"> cultures and </w:t>
      </w:r>
      <w:proofErr w:type="gramStart"/>
      <w:r w:rsidR="00B340AA" w:rsidRPr="007C667E">
        <w:rPr>
          <w:rFonts w:asciiTheme="minorHAnsi" w:hAnsiTheme="minorHAnsi" w:cstheme="minorHAnsi"/>
          <w:color w:val="auto"/>
          <w:highlight w:val="yellow"/>
        </w:rPr>
        <w:t>abilities;</w:t>
      </w:r>
      <w:proofErr w:type="gramEnd"/>
      <w:r w:rsidR="00B340AA" w:rsidRPr="007C667E">
        <w:rPr>
          <w:rFonts w:asciiTheme="minorHAnsi" w:hAnsiTheme="minorHAnsi" w:cstheme="minorHAnsi"/>
          <w:color w:val="auto"/>
          <w:highlight w:val="yellow"/>
        </w:rPr>
        <w:t xml:space="preserve"> </w:t>
      </w:r>
    </w:p>
    <w:p w14:paraId="7A7E1D7F" w14:textId="77777777" w:rsidR="00B340AA" w:rsidRPr="007C667E" w:rsidRDefault="006D2A16" w:rsidP="00B340AA">
      <w:pPr>
        <w:pStyle w:val="Default"/>
        <w:rPr>
          <w:rFonts w:asciiTheme="minorHAnsi" w:hAnsiTheme="minorHAnsi" w:cstheme="minorHAnsi"/>
          <w:color w:val="auto"/>
          <w:highlight w:val="yellow"/>
        </w:rPr>
      </w:pPr>
      <w:r w:rsidRPr="007C667E">
        <w:rPr>
          <w:rFonts w:asciiTheme="minorHAnsi" w:hAnsiTheme="minorHAnsi" w:cstheme="minorHAnsi"/>
          <w:color w:val="auto"/>
          <w:highlight w:val="yellow"/>
        </w:rPr>
        <w:t>(2)</w:t>
      </w:r>
      <w:r w:rsidR="009A4B7D" w:rsidRPr="007C667E">
        <w:rPr>
          <w:rFonts w:asciiTheme="minorHAnsi" w:hAnsiTheme="minorHAnsi" w:cstheme="minorHAnsi"/>
          <w:color w:val="auto"/>
          <w:highlight w:val="yellow"/>
        </w:rPr>
        <w:t xml:space="preserve"> T</w:t>
      </w:r>
      <w:r w:rsidR="00B340AA" w:rsidRPr="007C667E">
        <w:rPr>
          <w:rFonts w:asciiTheme="minorHAnsi" w:hAnsiTheme="minorHAnsi" w:cstheme="minorHAnsi"/>
          <w:color w:val="auto"/>
          <w:highlight w:val="yellow"/>
        </w:rPr>
        <w:t xml:space="preserve">o establish and enter teams in Rugby League competitions at all </w:t>
      </w:r>
      <w:proofErr w:type="gramStart"/>
      <w:r w:rsidR="00B340AA" w:rsidRPr="007C667E">
        <w:rPr>
          <w:rFonts w:asciiTheme="minorHAnsi" w:hAnsiTheme="minorHAnsi" w:cstheme="minorHAnsi"/>
          <w:color w:val="auto"/>
          <w:highlight w:val="yellow"/>
        </w:rPr>
        <w:t>levels;</w:t>
      </w:r>
      <w:proofErr w:type="gramEnd"/>
      <w:r w:rsidR="00B340AA" w:rsidRPr="007C667E">
        <w:rPr>
          <w:rFonts w:asciiTheme="minorHAnsi" w:hAnsiTheme="minorHAnsi" w:cstheme="minorHAnsi"/>
          <w:color w:val="auto"/>
          <w:highlight w:val="yellow"/>
        </w:rPr>
        <w:t xml:space="preserve"> </w:t>
      </w:r>
    </w:p>
    <w:p w14:paraId="533E8B45" w14:textId="77777777" w:rsidR="00FD1D36" w:rsidRPr="007C667E" w:rsidRDefault="00FD1D36" w:rsidP="00FD1D36">
      <w:pPr>
        <w:pStyle w:val="Default"/>
        <w:rPr>
          <w:rFonts w:asciiTheme="minorHAnsi" w:hAnsiTheme="minorHAnsi" w:cstheme="minorHAnsi"/>
          <w:highlight w:val="yellow"/>
        </w:rPr>
      </w:pPr>
      <w:r w:rsidRPr="007C667E">
        <w:rPr>
          <w:rFonts w:asciiTheme="minorHAnsi" w:hAnsiTheme="minorHAnsi" w:cstheme="minorHAnsi"/>
          <w:color w:val="auto"/>
          <w:highlight w:val="yellow"/>
        </w:rPr>
        <w:t xml:space="preserve">(3) </w:t>
      </w:r>
      <w:r w:rsidRPr="007C667E">
        <w:rPr>
          <w:rFonts w:asciiTheme="minorHAnsi" w:hAnsiTheme="minorHAnsi" w:cstheme="minorHAnsi"/>
          <w:highlight w:val="yellow"/>
        </w:rPr>
        <w:t xml:space="preserve">To encourage positive behaviour, enthusiasm &amp; professionalism in our </w:t>
      </w:r>
      <w:proofErr w:type="gramStart"/>
      <w:r w:rsidRPr="007C667E">
        <w:rPr>
          <w:rFonts w:asciiTheme="minorHAnsi" w:hAnsiTheme="minorHAnsi" w:cstheme="minorHAnsi"/>
          <w:highlight w:val="yellow"/>
        </w:rPr>
        <w:t>members</w:t>
      </w:r>
      <w:r w:rsidR="004E7D8B" w:rsidRPr="007C667E">
        <w:rPr>
          <w:rFonts w:asciiTheme="minorHAnsi" w:hAnsiTheme="minorHAnsi" w:cstheme="minorHAnsi"/>
          <w:highlight w:val="yellow"/>
        </w:rPr>
        <w:t>;</w:t>
      </w:r>
      <w:proofErr w:type="gramEnd"/>
    </w:p>
    <w:p w14:paraId="2171B2E8" w14:textId="77777777" w:rsidR="00FD1D36" w:rsidRPr="007C667E" w:rsidRDefault="00FD1D36" w:rsidP="00FD1D36">
      <w:pPr>
        <w:numPr>
          <w:ilvl w:val="0"/>
          <w:numId w:val="3"/>
        </w:numPr>
        <w:autoSpaceDE w:val="0"/>
        <w:autoSpaceDN w:val="0"/>
        <w:adjustRightInd w:val="0"/>
        <w:ind w:left="284" w:hanging="284"/>
        <w:jc w:val="both"/>
        <w:rPr>
          <w:rFonts w:asciiTheme="minorHAnsi" w:hAnsiTheme="minorHAnsi" w:cstheme="minorHAnsi"/>
          <w:highlight w:val="yellow"/>
        </w:rPr>
      </w:pPr>
      <w:r w:rsidRPr="007C667E">
        <w:rPr>
          <w:rFonts w:asciiTheme="minorHAnsi" w:hAnsiTheme="minorHAnsi" w:cstheme="minorHAnsi"/>
          <w:highlight w:val="yellow"/>
        </w:rPr>
        <w:t>To recognise the rules &amp; requirements o</w:t>
      </w:r>
      <w:r w:rsidR="007C667E">
        <w:rPr>
          <w:rFonts w:asciiTheme="minorHAnsi" w:hAnsiTheme="minorHAnsi" w:cstheme="minorHAnsi"/>
          <w:highlight w:val="yellow"/>
        </w:rPr>
        <w:t>f</w:t>
      </w:r>
      <w:r w:rsidRPr="007C667E">
        <w:rPr>
          <w:rFonts w:asciiTheme="minorHAnsi" w:hAnsiTheme="minorHAnsi" w:cstheme="minorHAnsi"/>
          <w:highlight w:val="yellow"/>
        </w:rPr>
        <w:t xml:space="preserve"> Queensland Rugby League in all our activities and competitions</w:t>
      </w:r>
      <w:r w:rsidR="004E7D8B" w:rsidRPr="007C667E">
        <w:rPr>
          <w:rFonts w:asciiTheme="minorHAnsi" w:hAnsiTheme="minorHAnsi" w:cstheme="minorHAnsi"/>
          <w:highlight w:val="yellow"/>
        </w:rPr>
        <w:t>; and</w:t>
      </w:r>
    </w:p>
    <w:p w14:paraId="21E923C8" w14:textId="77777777" w:rsidR="004E7D8B" w:rsidRPr="007C667E" w:rsidRDefault="004E7D8B" w:rsidP="00FD1D36">
      <w:pPr>
        <w:numPr>
          <w:ilvl w:val="0"/>
          <w:numId w:val="3"/>
        </w:numPr>
        <w:autoSpaceDE w:val="0"/>
        <w:autoSpaceDN w:val="0"/>
        <w:adjustRightInd w:val="0"/>
        <w:ind w:left="284" w:hanging="284"/>
        <w:jc w:val="both"/>
        <w:rPr>
          <w:rFonts w:asciiTheme="minorHAnsi" w:hAnsiTheme="minorHAnsi" w:cstheme="minorHAnsi"/>
          <w:highlight w:val="yellow"/>
        </w:rPr>
      </w:pPr>
      <w:r w:rsidRPr="007C667E">
        <w:rPr>
          <w:rFonts w:asciiTheme="minorHAnsi" w:hAnsiTheme="minorHAnsi" w:cstheme="minorHAnsi"/>
          <w:highlight w:val="yellow"/>
        </w:rPr>
        <w:t xml:space="preserve"> </w:t>
      </w:r>
      <w:r w:rsidR="00516888" w:rsidRPr="007C667E">
        <w:rPr>
          <w:rFonts w:asciiTheme="minorHAnsi" w:hAnsiTheme="minorHAnsi" w:cstheme="minorHAnsi"/>
          <w:highlight w:val="yellow"/>
        </w:rPr>
        <w:t>To a</w:t>
      </w:r>
      <w:r w:rsidRPr="007C667E">
        <w:rPr>
          <w:rFonts w:asciiTheme="minorHAnsi" w:hAnsiTheme="minorHAnsi" w:cstheme="minorHAnsi"/>
          <w:highlight w:val="yellow"/>
        </w:rPr>
        <w:t>ttract, develop and retain club volunteers.</w:t>
      </w:r>
    </w:p>
    <w:p w14:paraId="080E7DA9" w14:textId="77777777" w:rsidR="009223C0" w:rsidRPr="007C667E" w:rsidRDefault="00843244" w:rsidP="2D91CC88">
      <w:pPr>
        <w:pStyle w:val="Heading3"/>
        <w:rPr>
          <w:rFonts w:asciiTheme="minorHAnsi" w:hAnsiTheme="minorHAnsi" w:cstheme="minorBidi"/>
        </w:rPr>
      </w:pPr>
      <w:bookmarkStart w:id="5" w:name="_Toc189041063"/>
      <w:r w:rsidRPr="2D91CC88">
        <w:rPr>
          <w:rFonts w:asciiTheme="minorHAnsi" w:hAnsiTheme="minorHAnsi" w:cstheme="minorBidi"/>
        </w:rPr>
        <w:t>2.2</w:t>
      </w:r>
      <w:r w:rsidR="009223C0" w:rsidRPr="2D91CC88">
        <w:rPr>
          <w:rFonts w:asciiTheme="minorHAnsi" w:hAnsiTheme="minorHAnsi" w:cstheme="minorBidi"/>
        </w:rPr>
        <w:t xml:space="preserve"> Powers</w:t>
      </w:r>
      <w:bookmarkEnd w:id="5"/>
    </w:p>
    <w:p w14:paraId="2EF7733E" w14:textId="77777777" w:rsidR="009223C0" w:rsidRPr="007C667E" w:rsidRDefault="009223C0"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association has the powers of an individual.</w:t>
      </w:r>
    </w:p>
    <w:p w14:paraId="660CE9DD" w14:textId="77777777" w:rsidR="009223C0" w:rsidRPr="007C667E" w:rsidRDefault="009223C0"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association may, for example—</w:t>
      </w:r>
    </w:p>
    <w:p w14:paraId="1874A30C" w14:textId="77777777" w:rsidR="009223C0" w:rsidRPr="007C667E" w:rsidRDefault="009223C0" w:rsidP="006846BC">
      <w:pPr>
        <w:autoSpaceDE w:val="0"/>
        <w:autoSpaceDN w:val="0"/>
        <w:adjustRightInd w:val="0"/>
        <w:ind w:firstLine="360"/>
        <w:jc w:val="both"/>
        <w:rPr>
          <w:rFonts w:asciiTheme="minorHAnsi" w:hAnsiTheme="minorHAnsi" w:cstheme="minorHAnsi"/>
          <w:color w:val="000000"/>
        </w:rPr>
      </w:pPr>
      <w:r w:rsidRPr="007C667E">
        <w:rPr>
          <w:rFonts w:asciiTheme="minorHAnsi" w:hAnsiTheme="minorHAnsi" w:cstheme="minorHAnsi"/>
          <w:color w:val="000000"/>
        </w:rPr>
        <w:t xml:space="preserve">(a) </w:t>
      </w:r>
      <w:r w:rsidR="007343D4" w:rsidRPr="007C667E">
        <w:rPr>
          <w:rFonts w:asciiTheme="minorHAnsi" w:hAnsiTheme="minorHAnsi" w:cstheme="minorHAnsi"/>
          <w:color w:val="000000"/>
        </w:rPr>
        <w:t>Enter</w:t>
      </w:r>
      <w:r w:rsidRPr="007C667E">
        <w:rPr>
          <w:rFonts w:asciiTheme="minorHAnsi" w:hAnsiTheme="minorHAnsi" w:cstheme="minorHAnsi"/>
          <w:color w:val="000000"/>
        </w:rPr>
        <w:t xml:space="preserve"> into </w:t>
      </w:r>
      <w:proofErr w:type="gramStart"/>
      <w:r w:rsidRPr="007C667E">
        <w:rPr>
          <w:rFonts w:asciiTheme="minorHAnsi" w:hAnsiTheme="minorHAnsi" w:cstheme="minorHAnsi"/>
          <w:color w:val="000000"/>
        </w:rPr>
        <w:t>contracts;</w:t>
      </w:r>
      <w:proofErr w:type="gramEnd"/>
      <w:r w:rsidRPr="007C667E">
        <w:rPr>
          <w:rFonts w:asciiTheme="minorHAnsi" w:hAnsiTheme="minorHAnsi" w:cstheme="minorHAnsi"/>
          <w:color w:val="000000"/>
        </w:rPr>
        <w:t xml:space="preserve"> </w:t>
      </w:r>
    </w:p>
    <w:p w14:paraId="4D9FBC14" w14:textId="77777777" w:rsidR="009223C0" w:rsidRPr="007C667E" w:rsidRDefault="009223C0" w:rsidP="006846BC">
      <w:pPr>
        <w:autoSpaceDE w:val="0"/>
        <w:autoSpaceDN w:val="0"/>
        <w:adjustRightInd w:val="0"/>
        <w:ind w:firstLine="360"/>
        <w:jc w:val="both"/>
        <w:rPr>
          <w:rFonts w:asciiTheme="minorHAnsi" w:hAnsiTheme="minorHAnsi" w:cstheme="minorHAnsi"/>
          <w:color w:val="000000"/>
        </w:rPr>
      </w:pPr>
      <w:r w:rsidRPr="007C667E">
        <w:rPr>
          <w:rFonts w:asciiTheme="minorHAnsi" w:hAnsiTheme="minorHAnsi" w:cstheme="minorHAnsi"/>
          <w:color w:val="000000"/>
        </w:rPr>
        <w:t xml:space="preserve">(b) </w:t>
      </w:r>
      <w:r w:rsidR="007343D4" w:rsidRPr="007C667E">
        <w:rPr>
          <w:rFonts w:asciiTheme="minorHAnsi" w:hAnsiTheme="minorHAnsi" w:cstheme="minorHAnsi"/>
          <w:color w:val="000000"/>
        </w:rPr>
        <w:t>Acquire</w:t>
      </w:r>
      <w:r w:rsidRPr="007C667E">
        <w:rPr>
          <w:rFonts w:asciiTheme="minorHAnsi" w:hAnsiTheme="minorHAnsi" w:cstheme="minorHAnsi"/>
          <w:color w:val="000000"/>
        </w:rPr>
        <w:t xml:space="preserve">, hold, deal with and dispose of </w:t>
      </w:r>
      <w:proofErr w:type="gramStart"/>
      <w:r w:rsidRPr="007C667E">
        <w:rPr>
          <w:rFonts w:asciiTheme="minorHAnsi" w:hAnsiTheme="minorHAnsi" w:cstheme="minorHAnsi"/>
          <w:color w:val="000000"/>
        </w:rPr>
        <w:t>property;</w:t>
      </w:r>
      <w:proofErr w:type="gramEnd"/>
      <w:r w:rsidRPr="007C667E">
        <w:rPr>
          <w:rFonts w:asciiTheme="minorHAnsi" w:hAnsiTheme="minorHAnsi" w:cstheme="minorHAnsi"/>
          <w:color w:val="000000"/>
        </w:rPr>
        <w:t xml:space="preserve"> </w:t>
      </w:r>
    </w:p>
    <w:p w14:paraId="03FF385D" w14:textId="77777777" w:rsidR="009223C0" w:rsidRPr="007C667E" w:rsidRDefault="009223C0" w:rsidP="006846BC">
      <w:pPr>
        <w:autoSpaceDE w:val="0"/>
        <w:autoSpaceDN w:val="0"/>
        <w:adjustRightInd w:val="0"/>
        <w:ind w:firstLine="360"/>
        <w:jc w:val="both"/>
        <w:rPr>
          <w:rFonts w:asciiTheme="minorHAnsi" w:hAnsiTheme="minorHAnsi" w:cstheme="minorHAnsi"/>
          <w:color w:val="000000"/>
        </w:rPr>
      </w:pPr>
      <w:r w:rsidRPr="007C667E">
        <w:rPr>
          <w:rFonts w:asciiTheme="minorHAnsi" w:hAnsiTheme="minorHAnsi" w:cstheme="minorHAnsi"/>
          <w:color w:val="000000"/>
        </w:rPr>
        <w:t xml:space="preserve">(c) </w:t>
      </w:r>
      <w:r w:rsidR="007343D4" w:rsidRPr="007C667E">
        <w:rPr>
          <w:rFonts w:asciiTheme="minorHAnsi" w:hAnsiTheme="minorHAnsi" w:cstheme="minorHAnsi"/>
          <w:color w:val="000000"/>
        </w:rPr>
        <w:t>Make</w:t>
      </w:r>
      <w:r w:rsidRPr="007C667E">
        <w:rPr>
          <w:rFonts w:asciiTheme="minorHAnsi" w:hAnsiTheme="minorHAnsi" w:cstheme="minorHAnsi"/>
          <w:color w:val="000000"/>
        </w:rPr>
        <w:t xml:space="preserve"> charges for services and facilities it supplies; and</w:t>
      </w:r>
    </w:p>
    <w:p w14:paraId="71220D3E" w14:textId="77777777" w:rsidR="00AE7AE2" w:rsidRPr="007C667E" w:rsidRDefault="009223C0" w:rsidP="00AE7AE2">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(d) </w:t>
      </w:r>
      <w:r w:rsidR="007343D4" w:rsidRPr="007C667E">
        <w:rPr>
          <w:rFonts w:asciiTheme="minorHAnsi" w:hAnsiTheme="minorHAnsi" w:cstheme="minorHAnsi"/>
          <w:color w:val="000000"/>
        </w:rPr>
        <w:t>Do</w:t>
      </w:r>
      <w:r w:rsidRPr="007C667E">
        <w:rPr>
          <w:rFonts w:asciiTheme="minorHAnsi" w:hAnsiTheme="minorHAnsi" w:cstheme="minorHAnsi"/>
          <w:color w:val="000000"/>
        </w:rPr>
        <w:t xml:space="preserve"> other things necessary or convenient to be done in</w:t>
      </w:r>
      <w:r w:rsidR="00C30976" w:rsidRPr="007C667E">
        <w:rPr>
          <w:rFonts w:asciiTheme="minorHAnsi" w:hAnsiTheme="minorHAnsi" w:cstheme="minorHAnsi"/>
          <w:color w:val="000000"/>
        </w:rPr>
        <w:t xml:space="preserve"> </w:t>
      </w:r>
      <w:r w:rsidRPr="007C667E">
        <w:rPr>
          <w:rFonts w:asciiTheme="minorHAnsi" w:hAnsiTheme="minorHAnsi" w:cstheme="minorHAnsi"/>
          <w:color w:val="000000"/>
        </w:rPr>
        <w:t>carrying out its affairs.</w:t>
      </w:r>
    </w:p>
    <w:p w14:paraId="4262EBF9" w14:textId="77777777" w:rsidR="009223C0" w:rsidRPr="007C667E" w:rsidRDefault="00AE7AE2"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EB71FC" w:rsidRPr="007C667E">
        <w:rPr>
          <w:rFonts w:asciiTheme="minorHAnsi" w:hAnsiTheme="minorHAnsi" w:cstheme="minorHAnsi"/>
          <w:color w:val="000000"/>
        </w:rPr>
        <w:t>3</w:t>
      </w:r>
      <w:r w:rsidR="009223C0" w:rsidRPr="007C667E">
        <w:rPr>
          <w:rFonts w:asciiTheme="minorHAnsi" w:hAnsiTheme="minorHAnsi" w:cstheme="minorHAnsi"/>
          <w:color w:val="000000"/>
        </w:rPr>
        <w:t>) The association may also issue secured and unsecured notes,</w:t>
      </w:r>
      <w:r w:rsidR="00C30976" w:rsidRPr="007C667E">
        <w:rPr>
          <w:rFonts w:asciiTheme="minorHAnsi" w:hAnsiTheme="minorHAnsi" w:cstheme="minorHAnsi"/>
          <w:color w:val="000000"/>
        </w:rPr>
        <w:t xml:space="preserve"> </w:t>
      </w:r>
      <w:r w:rsidR="009223C0" w:rsidRPr="007C667E">
        <w:rPr>
          <w:rFonts w:asciiTheme="minorHAnsi" w:hAnsiTheme="minorHAnsi" w:cstheme="minorHAnsi"/>
          <w:color w:val="000000"/>
        </w:rPr>
        <w:t>debentures and debenture stock for the association.</w:t>
      </w:r>
    </w:p>
    <w:p w14:paraId="68039163" w14:textId="77777777" w:rsidR="005B1685" w:rsidRPr="007C667E" w:rsidRDefault="005B1685" w:rsidP="008642B2">
      <w:pPr>
        <w:autoSpaceDE w:val="0"/>
        <w:autoSpaceDN w:val="0"/>
        <w:adjustRightInd w:val="0"/>
        <w:jc w:val="both"/>
        <w:rPr>
          <w:rFonts w:asciiTheme="minorHAnsi" w:hAnsiTheme="minorHAnsi" w:cstheme="minorHAnsi"/>
          <w:color w:val="000000"/>
        </w:rPr>
      </w:pPr>
    </w:p>
    <w:p w14:paraId="6BED6C50" w14:textId="77777777" w:rsidR="007C667E" w:rsidRDefault="007C667E">
      <w:pPr>
        <w:rPr>
          <w:rFonts w:asciiTheme="minorHAnsi" w:hAnsiTheme="minorHAnsi" w:cstheme="minorHAnsi"/>
          <w:color w:val="000000"/>
        </w:rPr>
      </w:pPr>
      <w:r>
        <w:rPr>
          <w:rFonts w:asciiTheme="minorHAnsi" w:hAnsiTheme="minorHAnsi" w:cstheme="minorHAnsi"/>
          <w:color w:val="000000"/>
        </w:rPr>
        <w:br w:type="page"/>
      </w:r>
    </w:p>
    <w:p w14:paraId="0E6121BE" w14:textId="77777777" w:rsidR="00843244" w:rsidRPr="007C667E" w:rsidRDefault="00843244" w:rsidP="2D91CC88">
      <w:pPr>
        <w:pStyle w:val="Heading1"/>
        <w:numPr>
          <w:ilvl w:val="0"/>
          <w:numId w:val="5"/>
        </w:numPr>
        <w:rPr>
          <w:rFonts w:asciiTheme="minorHAnsi" w:hAnsiTheme="minorHAnsi" w:cstheme="minorBidi"/>
        </w:rPr>
      </w:pPr>
      <w:bookmarkStart w:id="6" w:name="_Toc189041064"/>
      <w:r w:rsidRPr="2D91CC88">
        <w:rPr>
          <w:rFonts w:asciiTheme="minorHAnsi" w:hAnsiTheme="minorHAnsi" w:cstheme="minorBidi"/>
        </w:rPr>
        <w:lastRenderedPageBreak/>
        <w:t>Membership</w:t>
      </w:r>
      <w:bookmarkEnd w:id="6"/>
    </w:p>
    <w:p w14:paraId="3F58200F" w14:textId="77777777" w:rsidR="009223C0" w:rsidRPr="007C667E" w:rsidRDefault="00843244" w:rsidP="2D91CC88">
      <w:pPr>
        <w:pStyle w:val="Heading3"/>
        <w:rPr>
          <w:rFonts w:asciiTheme="minorHAnsi" w:hAnsiTheme="minorHAnsi" w:cstheme="minorBidi"/>
        </w:rPr>
      </w:pPr>
      <w:bookmarkStart w:id="7" w:name="_Toc189041065"/>
      <w:r w:rsidRPr="2D91CC88">
        <w:rPr>
          <w:rFonts w:asciiTheme="minorHAnsi" w:hAnsiTheme="minorHAnsi" w:cstheme="minorBidi"/>
        </w:rPr>
        <w:t>3.1</w:t>
      </w:r>
      <w:r w:rsidR="009223C0" w:rsidRPr="2D91CC88">
        <w:rPr>
          <w:rFonts w:asciiTheme="minorHAnsi" w:hAnsiTheme="minorHAnsi" w:cstheme="minorBidi"/>
        </w:rPr>
        <w:t xml:space="preserve"> Classes of members</w:t>
      </w:r>
      <w:bookmarkEnd w:id="7"/>
    </w:p>
    <w:p w14:paraId="32D2B578" w14:textId="77777777" w:rsidR="008F01A8" w:rsidRPr="007C667E" w:rsidRDefault="009223C0" w:rsidP="008F01A8">
      <w:pPr>
        <w:numPr>
          <w:ilvl w:val="0"/>
          <w:numId w:val="1"/>
        </w:numPr>
        <w:autoSpaceDE w:val="0"/>
        <w:autoSpaceDN w:val="0"/>
        <w:adjustRightInd w:val="0"/>
        <w:jc w:val="both"/>
        <w:rPr>
          <w:rFonts w:asciiTheme="minorHAnsi" w:hAnsiTheme="minorHAnsi" w:cstheme="minorHAnsi"/>
        </w:rPr>
      </w:pPr>
      <w:r w:rsidRPr="007C667E">
        <w:rPr>
          <w:rFonts w:asciiTheme="minorHAnsi" w:hAnsiTheme="minorHAnsi" w:cstheme="minorHAnsi"/>
        </w:rPr>
        <w:t>The membership of the association consists of ordinary</w:t>
      </w:r>
      <w:r w:rsidR="006E179D" w:rsidRPr="007C667E">
        <w:rPr>
          <w:rFonts w:asciiTheme="minorHAnsi" w:hAnsiTheme="minorHAnsi" w:cstheme="minorHAnsi"/>
        </w:rPr>
        <w:t xml:space="preserve"> </w:t>
      </w:r>
      <w:r w:rsidRPr="007C667E">
        <w:rPr>
          <w:rFonts w:asciiTheme="minorHAnsi" w:hAnsiTheme="minorHAnsi" w:cstheme="minorHAnsi"/>
        </w:rPr>
        <w:t xml:space="preserve">members, </w:t>
      </w:r>
      <w:r w:rsidR="001405BD" w:rsidRPr="007C667E">
        <w:rPr>
          <w:rFonts w:asciiTheme="minorHAnsi" w:hAnsiTheme="minorHAnsi" w:cstheme="minorHAnsi"/>
        </w:rPr>
        <w:t>in</w:t>
      </w:r>
      <w:r w:rsidRPr="007C667E">
        <w:rPr>
          <w:rFonts w:asciiTheme="minorHAnsi" w:hAnsiTheme="minorHAnsi" w:cstheme="minorHAnsi"/>
        </w:rPr>
        <w:t xml:space="preserve"> any of the following classes of members—</w:t>
      </w:r>
    </w:p>
    <w:p w14:paraId="58888426" w14:textId="77777777" w:rsidR="00B340AA" w:rsidRPr="007C667E" w:rsidRDefault="00B340AA" w:rsidP="00B340AA">
      <w:pPr>
        <w:pStyle w:val="Default"/>
        <w:ind w:left="720"/>
        <w:rPr>
          <w:rFonts w:asciiTheme="minorHAnsi" w:hAnsiTheme="minorHAnsi" w:cstheme="minorHAnsi"/>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6237"/>
        <w:gridCol w:w="1559"/>
      </w:tblGrid>
      <w:tr w:rsidR="00EE0281" w:rsidRPr="007C667E" w14:paraId="0F42F899" w14:textId="77777777" w:rsidTr="006D2A16">
        <w:tc>
          <w:tcPr>
            <w:tcW w:w="567" w:type="dxa"/>
          </w:tcPr>
          <w:p w14:paraId="0842918E" w14:textId="77777777" w:rsidR="00EE0281" w:rsidRPr="007C667E" w:rsidRDefault="00EE0281" w:rsidP="00487407">
            <w:pPr>
              <w:autoSpaceDE w:val="0"/>
              <w:autoSpaceDN w:val="0"/>
              <w:adjustRightInd w:val="0"/>
              <w:jc w:val="both"/>
              <w:rPr>
                <w:rFonts w:asciiTheme="minorHAnsi" w:hAnsiTheme="minorHAnsi" w:cstheme="minorHAnsi"/>
                <w:b/>
                <w:sz w:val="16"/>
                <w:szCs w:val="16"/>
              </w:rPr>
            </w:pPr>
          </w:p>
        </w:tc>
        <w:tc>
          <w:tcPr>
            <w:tcW w:w="1843" w:type="dxa"/>
            <w:shd w:val="clear" w:color="auto" w:fill="auto"/>
          </w:tcPr>
          <w:p w14:paraId="7CD6AFB3" w14:textId="77777777" w:rsidR="00EE0281" w:rsidRPr="007C667E" w:rsidRDefault="00EE0281" w:rsidP="00487407">
            <w:pPr>
              <w:autoSpaceDE w:val="0"/>
              <w:autoSpaceDN w:val="0"/>
              <w:adjustRightInd w:val="0"/>
              <w:jc w:val="both"/>
              <w:rPr>
                <w:rFonts w:asciiTheme="minorHAnsi" w:hAnsiTheme="minorHAnsi" w:cstheme="minorHAnsi"/>
                <w:b/>
                <w:sz w:val="16"/>
                <w:szCs w:val="16"/>
                <w:highlight w:val="yellow"/>
              </w:rPr>
            </w:pPr>
            <w:r w:rsidRPr="007C667E">
              <w:rPr>
                <w:rFonts w:asciiTheme="minorHAnsi" w:hAnsiTheme="minorHAnsi" w:cstheme="minorHAnsi"/>
                <w:b/>
                <w:sz w:val="16"/>
                <w:szCs w:val="16"/>
                <w:highlight w:val="yellow"/>
              </w:rPr>
              <w:t>Membership Category</w:t>
            </w:r>
          </w:p>
        </w:tc>
        <w:tc>
          <w:tcPr>
            <w:tcW w:w="6237" w:type="dxa"/>
            <w:shd w:val="clear" w:color="auto" w:fill="auto"/>
          </w:tcPr>
          <w:p w14:paraId="531F724B" w14:textId="77777777" w:rsidR="00EE0281" w:rsidRPr="007C667E" w:rsidRDefault="00EE0281" w:rsidP="00487407">
            <w:pPr>
              <w:autoSpaceDE w:val="0"/>
              <w:autoSpaceDN w:val="0"/>
              <w:adjustRightInd w:val="0"/>
              <w:jc w:val="both"/>
              <w:rPr>
                <w:rFonts w:asciiTheme="minorHAnsi" w:hAnsiTheme="minorHAnsi" w:cstheme="minorHAnsi"/>
                <w:b/>
                <w:sz w:val="16"/>
                <w:szCs w:val="16"/>
                <w:highlight w:val="yellow"/>
              </w:rPr>
            </w:pPr>
            <w:r w:rsidRPr="007C667E">
              <w:rPr>
                <w:rFonts w:asciiTheme="minorHAnsi" w:hAnsiTheme="minorHAnsi" w:cstheme="minorHAnsi"/>
                <w:b/>
                <w:sz w:val="16"/>
                <w:szCs w:val="16"/>
                <w:highlight w:val="yellow"/>
              </w:rPr>
              <w:t>Definition</w:t>
            </w:r>
          </w:p>
        </w:tc>
        <w:tc>
          <w:tcPr>
            <w:tcW w:w="1559" w:type="dxa"/>
            <w:shd w:val="clear" w:color="auto" w:fill="auto"/>
          </w:tcPr>
          <w:p w14:paraId="78708248" w14:textId="77777777" w:rsidR="00EE0281" w:rsidRPr="007C667E" w:rsidRDefault="00EE0281" w:rsidP="00487407">
            <w:pPr>
              <w:autoSpaceDE w:val="0"/>
              <w:autoSpaceDN w:val="0"/>
              <w:adjustRightInd w:val="0"/>
              <w:jc w:val="both"/>
              <w:rPr>
                <w:rFonts w:asciiTheme="minorHAnsi" w:hAnsiTheme="minorHAnsi" w:cstheme="minorHAnsi"/>
                <w:b/>
                <w:sz w:val="16"/>
                <w:szCs w:val="16"/>
                <w:highlight w:val="yellow"/>
              </w:rPr>
            </w:pPr>
            <w:r w:rsidRPr="007C667E">
              <w:rPr>
                <w:rFonts w:asciiTheme="minorHAnsi" w:hAnsiTheme="minorHAnsi" w:cstheme="minorHAnsi"/>
                <w:b/>
                <w:sz w:val="16"/>
                <w:szCs w:val="16"/>
                <w:highlight w:val="yellow"/>
              </w:rPr>
              <w:t xml:space="preserve">Voting Rights </w:t>
            </w:r>
            <w:proofErr w:type="gramStart"/>
            <w:r w:rsidRPr="007C667E">
              <w:rPr>
                <w:rFonts w:asciiTheme="minorHAnsi" w:hAnsiTheme="minorHAnsi" w:cstheme="minorHAnsi"/>
                <w:b/>
                <w:sz w:val="16"/>
                <w:szCs w:val="16"/>
                <w:highlight w:val="yellow"/>
              </w:rPr>
              <w:t>At</w:t>
            </w:r>
            <w:proofErr w:type="gramEnd"/>
            <w:r w:rsidRPr="007C667E">
              <w:rPr>
                <w:rFonts w:asciiTheme="minorHAnsi" w:hAnsiTheme="minorHAnsi" w:cstheme="minorHAnsi"/>
                <w:b/>
                <w:sz w:val="16"/>
                <w:szCs w:val="16"/>
                <w:highlight w:val="yellow"/>
              </w:rPr>
              <w:t xml:space="preserve"> General Meeting</w:t>
            </w:r>
          </w:p>
        </w:tc>
      </w:tr>
      <w:tr w:rsidR="00B340AA" w:rsidRPr="007C667E" w14:paraId="45C7E2CB" w14:textId="77777777" w:rsidTr="006D2A16">
        <w:tc>
          <w:tcPr>
            <w:tcW w:w="567" w:type="dxa"/>
          </w:tcPr>
          <w:p w14:paraId="1747C38D" w14:textId="77777777" w:rsidR="00B340AA" w:rsidRPr="007C667E" w:rsidRDefault="00B340AA" w:rsidP="00B340AA">
            <w:pPr>
              <w:autoSpaceDE w:val="0"/>
              <w:autoSpaceDN w:val="0"/>
              <w:adjustRightInd w:val="0"/>
              <w:rPr>
                <w:rFonts w:asciiTheme="minorHAnsi" w:hAnsiTheme="minorHAnsi" w:cstheme="minorHAnsi"/>
                <w:sz w:val="22"/>
                <w:szCs w:val="22"/>
                <w:highlight w:val="yellow"/>
              </w:rPr>
            </w:pPr>
            <w:r w:rsidRPr="007C667E">
              <w:rPr>
                <w:rFonts w:asciiTheme="minorHAnsi" w:hAnsiTheme="minorHAnsi" w:cstheme="minorHAnsi"/>
                <w:sz w:val="22"/>
                <w:szCs w:val="22"/>
                <w:highlight w:val="yellow"/>
              </w:rPr>
              <w:t>(</w:t>
            </w:r>
            <w:r w:rsidR="001259E5" w:rsidRPr="007C667E">
              <w:rPr>
                <w:rFonts w:asciiTheme="minorHAnsi" w:hAnsiTheme="minorHAnsi" w:cstheme="minorHAnsi"/>
                <w:sz w:val="22"/>
                <w:szCs w:val="22"/>
                <w:highlight w:val="yellow"/>
              </w:rPr>
              <w:t>a</w:t>
            </w:r>
            <w:r w:rsidRPr="007C667E">
              <w:rPr>
                <w:rFonts w:asciiTheme="minorHAnsi" w:hAnsiTheme="minorHAnsi" w:cstheme="minorHAnsi"/>
                <w:sz w:val="22"/>
                <w:szCs w:val="22"/>
                <w:highlight w:val="yellow"/>
              </w:rPr>
              <w:t>)</w:t>
            </w:r>
          </w:p>
        </w:tc>
        <w:tc>
          <w:tcPr>
            <w:tcW w:w="1843" w:type="dxa"/>
            <w:shd w:val="clear" w:color="auto" w:fill="auto"/>
          </w:tcPr>
          <w:p w14:paraId="3725B404" w14:textId="77777777" w:rsidR="00B340AA" w:rsidRPr="007C667E" w:rsidRDefault="00B340AA" w:rsidP="00B340AA">
            <w:pPr>
              <w:autoSpaceDE w:val="0"/>
              <w:autoSpaceDN w:val="0"/>
              <w:adjustRightInd w:val="0"/>
              <w:rPr>
                <w:rFonts w:asciiTheme="minorHAnsi" w:hAnsiTheme="minorHAnsi" w:cstheme="minorHAnsi"/>
                <w:sz w:val="22"/>
                <w:szCs w:val="22"/>
                <w:highlight w:val="yellow"/>
              </w:rPr>
            </w:pPr>
            <w:r w:rsidRPr="007C667E">
              <w:rPr>
                <w:rFonts w:asciiTheme="minorHAnsi" w:hAnsiTheme="minorHAnsi" w:cstheme="minorHAnsi"/>
                <w:sz w:val="22"/>
                <w:szCs w:val="22"/>
                <w:highlight w:val="yellow"/>
              </w:rPr>
              <w:t>Junior Player Member</w:t>
            </w:r>
          </w:p>
          <w:p w14:paraId="3C77D558" w14:textId="77777777" w:rsidR="00B340AA" w:rsidRPr="007C667E" w:rsidRDefault="00B340AA" w:rsidP="00B340AA">
            <w:pPr>
              <w:autoSpaceDE w:val="0"/>
              <w:autoSpaceDN w:val="0"/>
              <w:adjustRightInd w:val="0"/>
              <w:rPr>
                <w:rFonts w:asciiTheme="minorHAnsi" w:hAnsiTheme="minorHAnsi" w:cstheme="minorHAnsi"/>
                <w:sz w:val="22"/>
                <w:szCs w:val="22"/>
                <w:highlight w:val="yellow"/>
              </w:rPr>
            </w:pPr>
          </w:p>
        </w:tc>
        <w:tc>
          <w:tcPr>
            <w:tcW w:w="6237" w:type="dxa"/>
            <w:shd w:val="clear" w:color="auto" w:fill="auto"/>
          </w:tcPr>
          <w:p w14:paraId="5C406D47" w14:textId="77777777" w:rsidR="00B340AA" w:rsidRPr="007C667E" w:rsidRDefault="00B340AA" w:rsidP="00B340AA">
            <w:pPr>
              <w:pStyle w:val="Default"/>
              <w:rPr>
                <w:rFonts w:asciiTheme="minorHAnsi" w:hAnsiTheme="minorHAnsi" w:cstheme="minorHAnsi"/>
                <w:sz w:val="22"/>
                <w:szCs w:val="22"/>
                <w:highlight w:val="yellow"/>
              </w:rPr>
            </w:pPr>
            <w:r w:rsidRPr="007C667E">
              <w:rPr>
                <w:rFonts w:asciiTheme="minorHAnsi" w:hAnsiTheme="minorHAnsi" w:cstheme="minorHAnsi"/>
                <w:sz w:val="22"/>
                <w:szCs w:val="22"/>
                <w:highlight w:val="yellow"/>
              </w:rPr>
              <w:t xml:space="preserve">A person under 18 years of age registered to play Rugby League. </w:t>
            </w:r>
          </w:p>
        </w:tc>
        <w:tc>
          <w:tcPr>
            <w:tcW w:w="1559" w:type="dxa"/>
            <w:shd w:val="clear" w:color="auto" w:fill="auto"/>
          </w:tcPr>
          <w:p w14:paraId="2EAD349B" w14:textId="77777777" w:rsidR="00B340AA" w:rsidRPr="007C667E" w:rsidRDefault="00B340AA" w:rsidP="00B340AA">
            <w:pPr>
              <w:autoSpaceDE w:val="0"/>
              <w:autoSpaceDN w:val="0"/>
              <w:adjustRightInd w:val="0"/>
              <w:rPr>
                <w:rFonts w:asciiTheme="minorHAnsi" w:hAnsiTheme="minorHAnsi" w:cstheme="minorHAnsi"/>
                <w:sz w:val="22"/>
                <w:szCs w:val="22"/>
                <w:highlight w:val="yellow"/>
              </w:rPr>
            </w:pPr>
            <w:r w:rsidRPr="007C667E">
              <w:rPr>
                <w:rFonts w:asciiTheme="minorHAnsi" w:hAnsiTheme="minorHAnsi" w:cstheme="minorHAnsi"/>
                <w:sz w:val="22"/>
                <w:szCs w:val="22"/>
                <w:highlight w:val="yellow"/>
              </w:rPr>
              <w:t>No</w:t>
            </w:r>
          </w:p>
        </w:tc>
      </w:tr>
      <w:tr w:rsidR="006D2A16" w:rsidRPr="007C667E" w14:paraId="239D37F0" w14:textId="77777777" w:rsidTr="006D2A16">
        <w:tc>
          <w:tcPr>
            <w:tcW w:w="567" w:type="dxa"/>
          </w:tcPr>
          <w:p w14:paraId="20546056" w14:textId="77777777" w:rsidR="006D2A16" w:rsidRPr="007C667E" w:rsidRDefault="006D2A16" w:rsidP="00296242">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w:t>
            </w:r>
            <w:r w:rsidR="001259E5" w:rsidRPr="007C667E">
              <w:rPr>
                <w:rFonts w:asciiTheme="minorHAnsi" w:hAnsiTheme="minorHAnsi" w:cstheme="minorHAnsi"/>
                <w:color w:val="000000"/>
                <w:sz w:val="22"/>
                <w:szCs w:val="22"/>
                <w:highlight w:val="yellow"/>
              </w:rPr>
              <w:t>b</w:t>
            </w:r>
            <w:r w:rsidRPr="007C667E">
              <w:rPr>
                <w:rFonts w:asciiTheme="minorHAnsi" w:hAnsiTheme="minorHAnsi" w:cstheme="minorHAnsi"/>
                <w:color w:val="000000"/>
                <w:sz w:val="22"/>
                <w:szCs w:val="22"/>
                <w:highlight w:val="yellow"/>
              </w:rPr>
              <w:t>)</w:t>
            </w:r>
          </w:p>
        </w:tc>
        <w:tc>
          <w:tcPr>
            <w:tcW w:w="1843" w:type="dxa"/>
            <w:shd w:val="clear" w:color="auto" w:fill="auto"/>
          </w:tcPr>
          <w:p w14:paraId="60008DDE" w14:textId="77777777" w:rsidR="006D2A16" w:rsidRPr="007C667E" w:rsidRDefault="006D2A16" w:rsidP="00296242">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Parent / Carer Membership</w:t>
            </w:r>
          </w:p>
        </w:tc>
        <w:tc>
          <w:tcPr>
            <w:tcW w:w="6237" w:type="dxa"/>
            <w:shd w:val="clear" w:color="auto" w:fill="auto"/>
          </w:tcPr>
          <w:p w14:paraId="104F7A8F" w14:textId="77777777" w:rsidR="006D2A16" w:rsidRPr="007C667E" w:rsidRDefault="006D2A16" w:rsidP="00296242">
            <w:pPr>
              <w:ind w:left="33"/>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A nominated person from each family with Junior Player Members. Only one vote per family (see definitions), however vote is transferable to any person over 18 within the family.</w:t>
            </w:r>
          </w:p>
          <w:p w14:paraId="541D6B8E" w14:textId="77777777" w:rsidR="006D2A16" w:rsidRPr="007C667E" w:rsidRDefault="006D2A16" w:rsidP="00296242">
            <w:pPr>
              <w:ind w:left="33"/>
              <w:rPr>
                <w:rFonts w:asciiTheme="minorHAnsi" w:hAnsiTheme="minorHAnsi" w:cstheme="minorHAnsi"/>
                <w:color w:val="000000"/>
                <w:sz w:val="22"/>
                <w:szCs w:val="22"/>
                <w:highlight w:val="yellow"/>
              </w:rPr>
            </w:pPr>
          </w:p>
        </w:tc>
        <w:tc>
          <w:tcPr>
            <w:tcW w:w="1559" w:type="dxa"/>
            <w:shd w:val="clear" w:color="auto" w:fill="auto"/>
          </w:tcPr>
          <w:p w14:paraId="07B41BDA" w14:textId="77777777" w:rsidR="006D2A16" w:rsidRPr="007C667E" w:rsidRDefault="006D2A16" w:rsidP="00296242">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Yes</w:t>
            </w:r>
          </w:p>
        </w:tc>
      </w:tr>
      <w:tr w:rsidR="005B1685" w:rsidRPr="007C667E" w14:paraId="03BF1335" w14:textId="77777777" w:rsidTr="006D2A16">
        <w:tc>
          <w:tcPr>
            <w:tcW w:w="567" w:type="dxa"/>
          </w:tcPr>
          <w:p w14:paraId="6177BF70"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(c)</w:t>
            </w:r>
          </w:p>
        </w:tc>
        <w:tc>
          <w:tcPr>
            <w:tcW w:w="1843" w:type="dxa"/>
            <w:shd w:val="clear" w:color="auto" w:fill="auto"/>
          </w:tcPr>
          <w:p w14:paraId="49F80FF1"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Junior Affiliate Member</w:t>
            </w:r>
          </w:p>
        </w:tc>
        <w:tc>
          <w:tcPr>
            <w:tcW w:w="6237" w:type="dxa"/>
            <w:shd w:val="clear" w:color="auto" w:fill="auto"/>
          </w:tcPr>
          <w:p w14:paraId="4C886BBD" w14:textId="77777777" w:rsidR="005B1685" w:rsidRPr="007C667E" w:rsidRDefault="005B1685" w:rsidP="005B1685">
            <w:pPr>
              <w:ind w:left="33"/>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Any person under 18 who volunteers for the organisation but is not eligible for another category of membership.</w:t>
            </w:r>
          </w:p>
          <w:p w14:paraId="289A0DAD" w14:textId="77777777" w:rsidR="005B1685" w:rsidRPr="007C667E" w:rsidRDefault="005B1685" w:rsidP="005B1685">
            <w:pPr>
              <w:ind w:left="33"/>
              <w:rPr>
                <w:rFonts w:asciiTheme="minorHAnsi" w:hAnsiTheme="minorHAnsi" w:cstheme="minorHAnsi"/>
                <w:color w:val="000000"/>
                <w:sz w:val="22"/>
                <w:szCs w:val="22"/>
                <w:highlight w:val="yellow"/>
              </w:rPr>
            </w:pPr>
          </w:p>
        </w:tc>
        <w:tc>
          <w:tcPr>
            <w:tcW w:w="1559" w:type="dxa"/>
            <w:shd w:val="clear" w:color="auto" w:fill="auto"/>
          </w:tcPr>
          <w:p w14:paraId="390B5B6C"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No</w:t>
            </w:r>
          </w:p>
        </w:tc>
      </w:tr>
      <w:tr w:rsidR="005B1685" w:rsidRPr="007C667E" w14:paraId="32A60810" w14:textId="77777777" w:rsidTr="006D2A16">
        <w:tc>
          <w:tcPr>
            <w:tcW w:w="567" w:type="dxa"/>
          </w:tcPr>
          <w:p w14:paraId="54508AFB"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(d)</w:t>
            </w:r>
          </w:p>
        </w:tc>
        <w:tc>
          <w:tcPr>
            <w:tcW w:w="1843" w:type="dxa"/>
            <w:shd w:val="clear" w:color="auto" w:fill="auto"/>
          </w:tcPr>
          <w:p w14:paraId="30F097E6"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Senior Affiliate Member</w:t>
            </w:r>
          </w:p>
        </w:tc>
        <w:tc>
          <w:tcPr>
            <w:tcW w:w="6237" w:type="dxa"/>
            <w:shd w:val="clear" w:color="auto" w:fill="auto"/>
          </w:tcPr>
          <w:p w14:paraId="19002ECB" w14:textId="77777777" w:rsidR="005B1685" w:rsidRPr="007C667E" w:rsidRDefault="005B1685" w:rsidP="005B1685">
            <w:pPr>
              <w:ind w:left="33"/>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Any person over 18 who volunteers for the organisation but is not eligible for another category of membership.</w:t>
            </w:r>
          </w:p>
          <w:p w14:paraId="370FEC3A" w14:textId="77777777" w:rsidR="005B1685" w:rsidRPr="007C667E" w:rsidRDefault="005B1685" w:rsidP="005B1685">
            <w:pPr>
              <w:ind w:left="33"/>
              <w:rPr>
                <w:rFonts w:asciiTheme="minorHAnsi" w:hAnsiTheme="minorHAnsi" w:cstheme="minorHAnsi"/>
                <w:color w:val="000000"/>
                <w:sz w:val="22"/>
                <w:szCs w:val="22"/>
                <w:highlight w:val="yellow"/>
              </w:rPr>
            </w:pPr>
          </w:p>
        </w:tc>
        <w:tc>
          <w:tcPr>
            <w:tcW w:w="1559" w:type="dxa"/>
            <w:shd w:val="clear" w:color="auto" w:fill="auto"/>
          </w:tcPr>
          <w:p w14:paraId="78E635AC"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Yes</w:t>
            </w:r>
          </w:p>
        </w:tc>
      </w:tr>
      <w:tr w:rsidR="005B1685" w:rsidRPr="007C667E" w14:paraId="2BD9C565" w14:textId="77777777" w:rsidTr="006D2A16">
        <w:tc>
          <w:tcPr>
            <w:tcW w:w="567" w:type="dxa"/>
          </w:tcPr>
          <w:p w14:paraId="26901BF7"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(e)</w:t>
            </w:r>
          </w:p>
        </w:tc>
        <w:tc>
          <w:tcPr>
            <w:tcW w:w="1843" w:type="dxa"/>
            <w:shd w:val="clear" w:color="auto" w:fill="auto"/>
          </w:tcPr>
          <w:p w14:paraId="018D9785"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Active Life Members</w:t>
            </w:r>
          </w:p>
        </w:tc>
        <w:tc>
          <w:tcPr>
            <w:tcW w:w="6237" w:type="dxa"/>
            <w:shd w:val="clear" w:color="auto" w:fill="auto"/>
          </w:tcPr>
          <w:p w14:paraId="2FFA730E" w14:textId="77777777" w:rsidR="005B1685" w:rsidRPr="007C667E" w:rsidRDefault="005B1685" w:rsidP="005B1685">
            <w:pPr>
              <w:ind w:left="33"/>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A Life Member has been accepted at an AGM under the conditions of the current By-Laws and who has volunteered or attended a general meeting in the past two years.</w:t>
            </w:r>
          </w:p>
          <w:p w14:paraId="361C9A3B" w14:textId="77777777" w:rsidR="005B1685" w:rsidRPr="007C667E" w:rsidRDefault="005B1685" w:rsidP="005B1685">
            <w:pPr>
              <w:ind w:left="33"/>
              <w:rPr>
                <w:rFonts w:asciiTheme="minorHAnsi" w:hAnsiTheme="minorHAnsi" w:cstheme="minorHAnsi"/>
                <w:color w:val="000000"/>
                <w:sz w:val="22"/>
                <w:szCs w:val="22"/>
                <w:highlight w:val="yellow"/>
              </w:rPr>
            </w:pPr>
          </w:p>
        </w:tc>
        <w:tc>
          <w:tcPr>
            <w:tcW w:w="1559" w:type="dxa"/>
            <w:shd w:val="clear" w:color="auto" w:fill="auto"/>
          </w:tcPr>
          <w:p w14:paraId="0255ACFB"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Yes</w:t>
            </w:r>
          </w:p>
        </w:tc>
      </w:tr>
      <w:tr w:rsidR="005B1685" w:rsidRPr="007C667E" w14:paraId="3A33CC0D" w14:textId="77777777" w:rsidTr="006D2A16">
        <w:tc>
          <w:tcPr>
            <w:tcW w:w="567" w:type="dxa"/>
          </w:tcPr>
          <w:p w14:paraId="5C766D9D"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(f)</w:t>
            </w:r>
          </w:p>
        </w:tc>
        <w:tc>
          <w:tcPr>
            <w:tcW w:w="1843" w:type="dxa"/>
            <w:shd w:val="clear" w:color="auto" w:fill="auto"/>
          </w:tcPr>
          <w:p w14:paraId="4657FA2D"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Non-Active Life Members</w:t>
            </w:r>
          </w:p>
        </w:tc>
        <w:tc>
          <w:tcPr>
            <w:tcW w:w="6237" w:type="dxa"/>
            <w:shd w:val="clear" w:color="auto" w:fill="auto"/>
          </w:tcPr>
          <w:p w14:paraId="38255788" w14:textId="77777777" w:rsidR="005B1685" w:rsidRPr="007C667E" w:rsidRDefault="005B1685" w:rsidP="005B1685">
            <w:pPr>
              <w:ind w:left="33"/>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A Life Member has been accepted at an AGM under the conditions of the current By-Laws and who has not volunteered or attended a general meeting in the past two years.</w:t>
            </w:r>
          </w:p>
          <w:p w14:paraId="0B9BC551" w14:textId="77777777" w:rsidR="005B1685" w:rsidRPr="007C667E" w:rsidRDefault="005B1685" w:rsidP="005B1685">
            <w:pPr>
              <w:ind w:left="33"/>
              <w:rPr>
                <w:rFonts w:asciiTheme="minorHAnsi" w:hAnsiTheme="minorHAnsi" w:cstheme="minorHAnsi"/>
                <w:color w:val="000000"/>
                <w:sz w:val="22"/>
                <w:szCs w:val="22"/>
                <w:highlight w:val="yellow"/>
              </w:rPr>
            </w:pPr>
          </w:p>
        </w:tc>
        <w:tc>
          <w:tcPr>
            <w:tcW w:w="1559" w:type="dxa"/>
            <w:shd w:val="clear" w:color="auto" w:fill="auto"/>
          </w:tcPr>
          <w:p w14:paraId="71ED5DC9"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No</w:t>
            </w:r>
          </w:p>
        </w:tc>
      </w:tr>
      <w:tr w:rsidR="005B1685" w:rsidRPr="007C667E" w14:paraId="21B4AF0D" w14:textId="77777777" w:rsidTr="006D2A16">
        <w:tc>
          <w:tcPr>
            <w:tcW w:w="567" w:type="dxa"/>
          </w:tcPr>
          <w:p w14:paraId="7027D514"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(g)</w:t>
            </w:r>
          </w:p>
        </w:tc>
        <w:tc>
          <w:tcPr>
            <w:tcW w:w="1843" w:type="dxa"/>
            <w:shd w:val="clear" w:color="auto" w:fill="auto"/>
          </w:tcPr>
          <w:p w14:paraId="43264F9C" w14:textId="77777777" w:rsidR="005B1685" w:rsidRPr="007C667E" w:rsidRDefault="005B1685" w:rsidP="005B1685">
            <w:pPr>
              <w:autoSpaceDE w:val="0"/>
              <w:autoSpaceDN w:val="0"/>
              <w:adjustRightInd w:val="0"/>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Honorary Member</w:t>
            </w:r>
          </w:p>
        </w:tc>
        <w:tc>
          <w:tcPr>
            <w:tcW w:w="6237" w:type="dxa"/>
            <w:shd w:val="clear" w:color="auto" w:fill="auto"/>
          </w:tcPr>
          <w:p w14:paraId="2FC8EA84" w14:textId="77777777" w:rsidR="005B1685" w:rsidRPr="007C667E" w:rsidRDefault="005B1685" w:rsidP="005B1685">
            <w:pPr>
              <w:ind w:left="33"/>
              <w:rPr>
                <w:rFonts w:asciiTheme="minorHAnsi" w:hAnsiTheme="minorHAnsi" w:cstheme="minorHAnsi"/>
                <w:color w:val="000000"/>
                <w:sz w:val="22"/>
                <w:szCs w:val="22"/>
                <w:highlight w:val="yellow"/>
              </w:rPr>
            </w:pPr>
            <w:r w:rsidRPr="007C667E">
              <w:rPr>
                <w:rFonts w:asciiTheme="minorHAnsi" w:hAnsiTheme="minorHAnsi" w:cstheme="minorHAnsi"/>
                <w:color w:val="000000"/>
                <w:sz w:val="22"/>
                <w:szCs w:val="22"/>
                <w:highlight w:val="yellow"/>
              </w:rPr>
              <w:t>Person or organisation invited to membership by the management committee in the interest of Rugby League for such a period as may be deemed appropriate and appointed according to the current By-Laws.</w:t>
            </w:r>
          </w:p>
          <w:p w14:paraId="49D9916F" w14:textId="77777777" w:rsidR="005B1685" w:rsidRPr="007C667E" w:rsidRDefault="005B1685" w:rsidP="005B1685">
            <w:pPr>
              <w:ind w:left="33"/>
              <w:rPr>
                <w:rFonts w:asciiTheme="minorHAnsi" w:hAnsiTheme="minorHAnsi" w:cstheme="minorHAnsi"/>
                <w:color w:val="000000"/>
                <w:sz w:val="22"/>
                <w:szCs w:val="22"/>
                <w:highlight w:val="yellow"/>
              </w:rPr>
            </w:pPr>
          </w:p>
        </w:tc>
        <w:tc>
          <w:tcPr>
            <w:tcW w:w="1559" w:type="dxa"/>
            <w:shd w:val="clear" w:color="auto" w:fill="auto"/>
          </w:tcPr>
          <w:p w14:paraId="3AAD341A" w14:textId="77777777" w:rsidR="005B1685" w:rsidRPr="007C667E" w:rsidRDefault="005B1685" w:rsidP="005B1685">
            <w:pPr>
              <w:autoSpaceDE w:val="0"/>
              <w:autoSpaceDN w:val="0"/>
              <w:adjustRightInd w:val="0"/>
              <w:rPr>
                <w:rFonts w:asciiTheme="minorHAnsi" w:hAnsiTheme="minorHAnsi" w:cstheme="minorHAnsi"/>
                <w:color w:val="000000"/>
                <w:sz w:val="22"/>
                <w:szCs w:val="22"/>
              </w:rPr>
            </w:pPr>
            <w:r w:rsidRPr="007C667E">
              <w:rPr>
                <w:rFonts w:asciiTheme="minorHAnsi" w:hAnsiTheme="minorHAnsi" w:cstheme="minorHAnsi"/>
                <w:color w:val="000000"/>
                <w:sz w:val="22"/>
                <w:szCs w:val="22"/>
                <w:highlight w:val="yellow"/>
              </w:rPr>
              <w:t>No</w:t>
            </w:r>
          </w:p>
        </w:tc>
      </w:tr>
    </w:tbl>
    <w:p w14:paraId="2BAC44E4" w14:textId="77777777" w:rsidR="00A15924" w:rsidRPr="007C667E" w:rsidRDefault="00A15924" w:rsidP="00A15924">
      <w:pPr>
        <w:autoSpaceDE w:val="0"/>
        <w:autoSpaceDN w:val="0"/>
        <w:adjustRightInd w:val="0"/>
        <w:jc w:val="both"/>
        <w:rPr>
          <w:rFonts w:asciiTheme="minorHAnsi" w:hAnsiTheme="minorHAnsi" w:cstheme="minorHAnsi"/>
          <w:b/>
          <w:bCs/>
        </w:rPr>
      </w:pPr>
    </w:p>
    <w:p w14:paraId="0ADB9707" w14:textId="77777777" w:rsidR="009223C0" w:rsidRPr="007C667E" w:rsidRDefault="00843244" w:rsidP="2D91CC88">
      <w:pPr>
        <w:pStyle w:val="Heading3"/>
        <w:rPr>
          <w:rFonts w:asciiTheme="minorHAnsi" w:hAnsiTheme="minorHAnsi" w:cstheme="minorBidi"/>
        </w:rPr>
      </w:pPr>
      <w:bookmarkStart w:id="8" w:name="_Toc189041066"/>
      <w:r w:rsidRPr="2D91CC88">
        <w:rPr>
          <w:rFonts w:asciiTheme="minorHAnsi" w:hAnsiTheme="minorHAnsi" w:cstheme="minorBidi"/>
        </w:rPr>
        <w:t xml:space="preserve">3.2 </w:t>
      </w:r>
      <w:r w:rsidR="00FD1D36" w:rsidRPr="2D91CC88">
        <w:rPr>
          <w:rFonts w:asciiTheme="minorHAnsi" w:hAnsiTheme="minorHAnsi" w:cstheme="minorBidi"/>
        </w:rPr>
        <w:t>Membership limitations</w:t>
      </w:r>
      <w:bookmarkEnd w:id="8"/>
    </w:p>
    <w:p w14:paraId="253DA3DD" w14:textId="77777777" w:rsidR="00FD1D36" w:rsidRPr="007C667E" w:rsidRDefault="00FD1D36" w:rsidP="00FD1D36">
      <w:pPr>
        <w:numPr>
          <w:ilvl w:val="0"/>
          <w:numId w:val="4"/>
        </w:numPr>
        <w:autoSpaceDE w:val="0"/>
        <w:autoSpaceDN w:val="0"/>
        <w:adjustRightInd w:val="0"/>
        <w:ind w:hanging="720"/>
        <w:jc w:val="both"/>
        <w:rPr>
          <w:rFonts w:asciiTheme="minorHAnsi" w:hAnsiTheme="minorHAnsi" w:cstheme="minorHAnsi"/>
        </w:rPr>
      </w:pPr>
      <w:r w:rsidRPr="007C667E">
        <w:rPr>
          <w:rFonts w:asciiTheme="minorHAnsi" w:hAnsiTheme="minorHAnsi" w:cstheme="minorHAnsi"/>
        </w:rPr>
        <w:t>The number of ordinary members is unlimited.</w:t>
      </w:r>
    </w:p>
    <w:p w14:paraId="48C4113A" w14:textId="77777777" w:rsidR="009223C0" w:rsidRPr="007C667E" w:rsidRDefault="00843244" w:rsidP="2D91CC88">
      <w:pPr>
        <w:pStyle w:val="Heading3"/>
        <w:rPr>
          <w:rFonts w:asciiTheme="minorHAnsi" w:hAnsiTheme="minorHAnsi" w:cstheme="minorBidi"/>
        </w:rPr>
      </w:pPr>
      <w:bookmarkStart w:id="9" w:name="_Toc189041067"/>
      <w:r w:rsidRPr="2D91CC88">
        <w:rPr>
          <w:rFonts w:asciiTheme="minorHAnsi" w:hAnsiTheme="minorHAnsi" w:cstheme="minorBidi"/>
        </w:rPr>
        <w:t>3.3</w:t>
      </w:r>
      <w:r w:rsidR="009223C0" w:rsidRPr="2D91CC88">
        <w:rPr>
          <w:rFonts w:asciiTheme="minorHAnsi" w:hAnsiTheme="minorHAnsi" w:cstheme="minorBidi"/>
        </w:rPr>
        <w:t xml:space="preserve"> New membership</w:t>
      </w:r>
      <w:bookmarkEnd w:id="9"/>
    </w:p>
    <w:p w14:paraId="24D5C3E6" w14:textId="77777777" w:rsidR="009223C0" w:rsidRPr="007C667E" w:rsidRDefault="009223C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An applicant for membership of the association must be</w:t>
      </w:r>
      <w:r w:rsidR="006E179D" w:rsidRPr="007C667E">
        <w:rPr>
          <w:rFonts w:asciiTheme="minorHAnsi" w:hAnsiTheme="minorHAnsi" w:cstheme="minorHAnsi"/>
        </w:rPr>
        <w:t xml:space="preserve"> </w:t>
      </w:r>
      <w:r w:rsidRPr="007C667E">
        <w:rPr>
          <w:rFonts w:asciiTheme="minorHAnsi" w:hAnsiTheme="minorHAnsi" w:cstheme="minorHAnsi"/>
        </w:rPr>
        <w:t xml:space="preserve">proposed by 1 member of the association (the </w:t>
      </w:r>
      <w:r w:rsidRPr="007C667E">
        <w:rPr>
          <w:rFonts w:asciiTheme="minorHAnsi" w:hAnsiTheme="minorHAnsi" w:cstheme="minorHAnsi"/>
          <w:b/>
          <w:bCs/>
          <w:i/>
          <w:iCs/>
        </w:rPr>
        <w:t>proposer</w:t>
      </w:r>
      <w:r w:rsidRPr="007C667E">
        <w:rPr>
          <w:rFonts w:asciiTheme="minorHAnsi" w:hAnsiTheme="minorHAnsi" w:cstheme="minorHAnsi"/>
        </w:rPr>
        <w:t>) and</w:t>
      </w:r>
      <w:r w:rsidR="006E179D" w:rsidRPr="007C667E">
        <w:rPr>
          <w:rFonts w:asciiTheme="minorHAnsi" w:hAnsiTheme="minorHAnsi" w:cstheme="minorHAnsi"/>
        </w:rPr>
        <w:t xml:space="preserve"> </w:t>
      </w:r>
      <w:r w:rsidRPr="007C667E">
        <w:rPr>
          <w:rFonts w:asciiTheme="minorHAnsi" w:hAnsiTheme="minorHAnsi" w:cstheme="minorHAnsi"/>
        </w:rPr>
        <w:t xml:space="preserve">seconded by another member (the </w:t>
      </w:r>
      <w:r w:rsidRPr="007C667E">
        <w:rPr>
          <w:rFonts w:asciiTheme="minorHAnsi" w:hAnsiTheme="minorHAnsi" w:cstheme="minorHAnsi"/>
          <w:b/>
          <w:bCs/>
          <w:i/>
          <w:iCs/>
        </w:rPr>
        <w:t>seconder</w:t>
      </w:r>
      <w:r w:rsidRPr="007C667E">
        <w:rPr>
          <w:rFonts w:asciiTheme="minorHAnsi" w:hAnsiTheme="minorHAnsi" w:cstheme="minorHAnsi"/>
        </w:rPr>
        <w:t>).</w:t>
      </w:r>
    </w:p>
    <w:p w14:paraId="37C922A0" w14:textId="77777777" w:rsidR="009223C0" w:rsidRPr="007C667E" w:rsidRDefault="009223C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An application for membership must be—</w:t>
      </w:r>
    </w:p>
    <w:p w14:paraId="3A422652" w14:textId="77777777" w:rsidR="009223C0" w:rsidRPr="007C667E" w:rsidRDefault="009223C0"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8377C8" w:rsidRPr="007C667E">
        <w:rPr>
          <w:rFonts w:asciiTheme="minorHAnsi" w:hAnsiTheme="minorHAnsi" w:cstheme="minorHAnsi"/>
        </w:rPr>
        <w:t>In</w:t>
      </w:r>
      <w:r w:rsidRPr="007C667E">
        <w:rPr>
          <w:rFonts w:asciiTheme="minorHAnsi" w:hAnsiTheme="minorHAnsi" w:cstheme="minorHAnsi"/>
        </w:rPr>
        <w:t xml:space="preserve"> </w:t>
      </w:r>
      <w:proofErr w:type="gramStart"/>
      <w:r w:rsidRPr="007C667E">
        <w:rPr>
          <w:rFonts w:asciiTheme="minorHAnsi" w:hAnsiTheme="minorHAnsi" w:cstheme="minorHAnsi"/>
        </w:rPr>
        <w:t>writing;</w:t>
      </w:r>
      <w:proofErr w:type="gramEnd"/>
      <w:r w:rsidRPr="007C667E">
        <w:rPr>
          <w:rFonts w:asciiTheme="minorHAnsi" w:hAnsiTheme="minorHAnsi" w:cstheme="minorHAnsi"/>
        </w:rPr>
        <w:t xml:space="preserve"> </w:t>
      </w:r>
    </w:p>
    <w:p w14:paraId="16C4FB99" w14:textId="77777777" w:rsidR="009223C0" w:rsidRPr="007C667E" w:rsidRDefault="009223C0"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8377C8" w:rsidRPr="007C667E">
        <w:rPr>
          <w:rFonts w:asciiTheme="minorHAnsi" w:hAnsiTheme="minorHAnsi" w:cstheme="minorHAnsi"/>
        </w:rPr>
        <w:t>Signed</w:t>
      </w:r>
      <w:r w:rsidRPr="007C667E">
        <w:rPr>
          <w:rFonts w:asciiTheme="minorHAnsi" w:hAnsiTheme="minorHAnsi" w:cstheme="minorHAnsi"/>
        </w:rPr>
        <w:t xml:space="preserve"> by the applicant and the </w:t>
      </w:r>
      <w:proofErr w:type="gramStart"/>
      <w:r w:rsidRPr="007C667E">
        <w:rPr>
          <w:rFonts w:asciiTheme="minorHAnsi" w:hAnsiTheme="minorHAnsi" w:cstheme="minorHAnsi"/>
        </w:rPr>
        <w:t>applicants</w:t>
      </w:r>
      <w:proofErr w:type="gramEnd"/>
      <w:r w:rsidRPr="007C667E">
        <w:rPr>
          <w:rFonts w:asciiTheme="minorHAnsi" w:hAnsiTheme="minorHAnsi" w:cstheme="minorHAnsi"/>
        </w:rPr>
        <w:t xml:space="preserve"> proposer and</w:t>
      </w:r>
      <w:r w:rsidR="006E179D" w:rsidRPr="007C667E">
        <w:rPr>
          <w:rFonts w:asciiTheme="minorHAnsi" w:hAnsiTheme="minorHAnsi" w:cstheme="minorHAnsi"/>
        </w:rPr>
        <w:t xml:space="preserve"> </w:t>
      </w:r>
      <w:r w:rsidRPr="007C667E">
        <w:rPr>
          <w:rFonts w:asciiTheme="minorHAnsi" w:hAnsiTheme="minorHAnsi" w:cstheme="minorHAnsi"/>
        </w:rPr>
        <w:t>seconder; and</w:t>
      </w:r>
    </w:p>
    <w:p w14:paraId="1DF4CDF6" w14:textId="77777777" w:rsidR="009223C0" w:rsidRPr="007C667E" w:rsidRDefault="009223C0"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(c) </w:t>
      </w:r>
      <w:r w:rsidR="008377C8" w:rsidRPr="007C667E">
        <w:rPr>
          <w:rFonts w:asciiTheme="minorHAnsi" w:hAnsiTheme="minorHAnsi" w:cstheme="minorHAnsi"/>
        </w:rPr>
        <w:t>In</w:t>
      </w:r>
      <w:r w:rsidRPr="007C667E">
        <w:rPr>
          <w:rFonts w:asciiTheme="minorHAnsi" w:hAnsiTheme="minorHAnsi" w:cstheme="minorHAnsi"/>
        </w:rPr>
        <w:t xml:space="preserve"> the form decided by the management committee.</w:t>
      </w:r>
    </w:p>
    <w:p w14:paraId="538E24BE" w14:textId="77777777" w:rsidR="009223C0" w:rsidRPr="007C667E" w:rsidRDefault="00843244" w:rsidP="2D91CC88">
      <w:pPr>
        <w:pStyle w:val="Heading3"/>
        <w:rPr>
          <w:rFonts w:asciiTheme="minorHAnsi" w:hAnsiTheme="minorHAnsi" w:cstheme="minorBidi"/>
        </w:rPr>
      </w:pPr>
      <w:bookmarkStart w:id="10" w:name="_Toc189041068"/>
      <w:r w:rsidRPr="2D91CC88">
        <w:rPr>
          <w:rFonts w:asciiTheme="minorHAnsi" w:hAnsiTheme="minorHAnsi" w:cstheme="minorBidi"/>
        </w:rPr>
        <w:t>3.4</w:t>
      </w:r>
      <w:r w:rsidR="009223C0" w:rsidRPr="2D91CC88">
        <w:rPr>
          <w:rFonts w:asciiTheme="minorHAnsi" w:hAnsiTheme="minorHAnsi" w:cstheme="minorBidi"/>
        </w:rPr>
        <w:t xml:space="preserve"> Membership fees</w:t>
      </w:r>
      <w:bookmarkEnd w:id="10"/>
    </w:p>
    <w:p w14:paraId="0F2466B7" w14:textId="77777777" w:rsidR="009223C0" w:rsidRPr="007C667E" w:rsidRDefault="009223C0" w:rsidP="008642B2">
      <w:pPr>
        <w:autoSpaceDE w:val="0"/>
        <w:autoSpaceDN w:val="0"/>
        <w:adjustRightInd w:val="0"/>
        <w:jc w:val="both"/>
        <w:rPr>
          <w:rFonts w:asciiTheme="minorHAnsi" w:hAnsiTheme="minorHAnsi" w:cstheme="minorHAnsi"/>
          <w:highlight w:val="yellow"/>
        </w:rPr>
      </w:pPr>
      <w:r w:rsidRPr="007C667E">
        <w:rPr>
          <w:rFonts w:asciiTheme="minorHAnsi" w:hAnsiTheme="minorHAnsi" w:cstheme="minorHAnsi"/>
        </w:rPr>
        <w:t>(1) The membership fee for each ordinary membership and for</w:t>
      </w:r>
      <w:r w:rsidR="006E179D" w:rsidRPr="007C667E">
        <w:rPr>
          <w:rFonts w:asciiTheme="minorHAnsi" w:hAnsiTheme="minorHAnsi" w:cstheme="minorHAnsi"/>
        </w:rPr>
        <w:t xml:space="preserve"> </w:t>
      </w:r>
      <w:r w:rsidRPr="007C667E">
        <w:rPr>
          <w:rFonts w:asciiTheme="minorHAnsi" w:hAnsiTheme="minorHAnsi" w:cstheme="minorHAnsi"/>
        </w:rPr>
        <w:t xml:space="preserve">each other class of </w:t>
      </w:r>
      <w:r w:rsidR="008377C8" w:rsidRPr="007C667E">
        <w:rPr>
          <w:rFonts w:asciiTheme="minorHAnsi" w:hAnsiTheme="minorHAnsi" w:cstheme="minorHAnsi"/>
        </w:rPr>
        <w:t xml:space="preserve">membership </w:t>
      </w:r>
      <w:r w:rsidRPr="007C667E">
        <w:rPr>
          <w:rFonts w:asciiTheme="minorHAnsi" w:hAnsiTheme="minorHAnsi" w:cstheme="minorHAnsi"/>
        </w:rPr>
        <w:t>—</w:t>
      </w:r>
    </w:p>
    <w:p w14:paraId="02853E38" w14:textId="77777777" w:rsidR="009223C0" w:rsidRPr="007C667E" w:rsidRDefault="009223C0"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8377C8" w:rsidRPr="007C667E">
        <w:rPr>
          <w:rFonts w:asciiTheme="minorHAnsi" w:hAnsiTheme="minorHAnsi" w:cstheme="minorHAnsi"/>
        </w:rPr>
        <w:t>Is</w:t>
      </w:r>
      <w:r w:rsidRPr="007C667E">
        <w:rPr>
          <w:rFonts w:asciiTheme="minorHAnsi" w:hAnsiTheme="minorHAnsi" w:cstheme="minorHAnsi"/>
        </w:rPr>
        <w:t xml:space="preserve"> the amount decided by the</w:t>
      </w:r>
      <w:r w:rsidR="00555689" w:rsidRPr="007C667E">
        <w:rPr>
          <w:rFonts w:asciiTheme="minorHAnsi" w:hAnsiTheme="minorHAnsi" w:cstheme="minorHAnsi"/>
        </w:rPr>
        <w:t xml:space="preserve"> management committee</w:t>
      </w:r>
      <w:r w:rsidRPr="007C667E">
        <w:rPr>
          <w:rFonts w:asciiTheme="minorHAnsi" w:hAnsiTheme="minorHAnsi" w:cstheme="minorHAnsi"/>
        </w:rPr>
        <w:t xml:space="preserve"> from time to time</w:t>
      </w:r>
      <w:r w:rsidR="006E179D" w:rsidRPr="007C667E">
        <w:rPr>
          <w:rFonts w:asciiTheme="minorHAnsi" w:hAnsiTheme="minorHAnsi" w:cstheme="minorHAnsi"/>
        </w:rPr>
        <w:t xml:space="preserve"> </w:t>
      </w:r>
      <w:r w:rsidR="00555689" w:rsidRPr="007C667E">
        <w:rPr>
          <w:rFonts w:asciiTheme="minorHAnsi" w:hAnsiTheme="minorHAnsi" w:cstheme="minorHAnsi"/>
        </w:rPr>
        <w:t>at a</w:t>
      </w:r>
      <w:r w:rsidRPr="007C667E">
        <w:rPr>
          <w:rFonts w:asciiTheme="minorHAnsi" w:hAnsiTheme="minorHAnsi" w:cstheme="minorHAnsi"/>
        </w:rPr>
        <w:t xml:space="preserve"> meeting; and</w:t>
      </w:r>
    </w:p>
    <w:p w14:paraId="4CB0A59D" w14:textId="77777777" w:rsidR="009223C0" w:rsidRPr="007C667E" w:rsidRDefault="009223C0"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8377C8" w:rsidRPr="007C667E">
        <w:rPr>
          <w:rFonts w:asciiTheme="minorHAnsi" w:hAnsiTheme="minorHAnsi" w:cstheme="minorHAnsi"/>
        </w:rPr>
        <w:t>Is</w:t>
      </w:r>
      <w:r w:rsidRPr="007C667E">
        <w:rPr>
          <w:rFonts w:asciiTheme="minorHAnsi" w:hAnsiTheme="minorHAnsi" w:cstheme="minorHAnsi"/>
        </w:rPr>
        <w:t xml:space="preserve"> payable when, and in the way, the management</w:t>
      </w:r>
      <w:r w:rsidR="006E179D" w:rsidRPr="007C667E">
        <w:rPr>
          <w:rFonts w:asciiTheme="minorHAnsi" w:hAnsiTheme="minorHAnsi" w:cstheme="minorHAnsi"/>
        </w:rPr>
        <w:t xml:space="preserve"> </w:t>
      </w:r>
      <w:r w:rsidRPr="007C667E">
        <w:rPr>
          <w:rFonts w:asciiTheme="minorHAnsi" w:hAnsiTheme="minorHAnsi" w:cstheme="minorHAnsi"/>
        </w:rPr>
        <w:t>committee decides.</w:t>
      </w:r>
    </w:p>
    <w:p w14:paraId="2FCE4584" w14:textId="77777777" w:rsidR="00AD55D8" w:rsidRPr="007C667E" w:rsidRDefault="00843244" w:rsidP="2D91CC88">
      <w:pPr>
        <w:pStyle w:val="Heading3"/>
        <w:rPr>
          <w:rFonts w:asciiTheme="minorHAnsi" w:hAnsiTheme="minorHAnsi" w:cstheme="minorBidi"/>
        </w:rPr>
      </w:pPr>
      <w:bookmarkStart w:id="11" w:name="_Toc189041069"/>
      <w:r w:rsidRPr="2D91CC88">
        <w:rPr>
          <w:rFonts w:asciiTheme="minorHAnsi" w:hAnsiTheme="minorHAnsi" w:cstheme="minorBidi"/>
        </w:rPr>
        <w:lastRenderedPageBreak/>
        <w:t>3.5</w:t>
      </w:r>
      <w:r w:rsidR="00AD55D8" w:rsidRPr="2D91CC88">
        <w:rPr>
          <w:rFonts w:asciiTheme="minorHAnsi" w:hAnsiTheme="minorHAnsi" w:cstheme="minorBidi"/>
        </w:rPr>
        <w:t xml:space="preserve"> Admission and rejection of new members</w:t>
      </w:r>
      <w:bookmarkEnd w:id="11"/>
    </w:p>
    <w:p w14:paraId="174D9C64"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management committee must consider an application for</w:t>
      </w:r>
      <w:r w:rsidR="006E179D" w:rsidRPr="007C667E">
        <w:rPr>
          <w:rFonts w:asciiTheme="minorHAnsi" w:hAnsiTheme="minorHAnsi" w:cstheme="minorHAnsi"/>
        </w:rPr>
        <w:t xml:space="preserve"> </w:t>
      </w:r>
      <w:r w:rsidRPr="007C667E">
        <w:rPr>
          <w:rFonts w:asciiTheme="minorHAnsi" w:hAnsiTheme="minorHAnsi" w:cstheme="minorHAnsi"/>
        </w:rPr>
        <w:t>membership at the next committee meeting held after it</w:t>
      </w:r>
      <w:r w:rsidR="006E179D" w:rsidRPr="007C667E">
        <w:rPr>
          <w:rFonts w:asciiTheme="minorHAnsi" w:hAnsiTheme="minorHAnsi" w:cstheme="minorHAnsi"/>
        </w:rPr>
        <w:t xml:space="preserve"> </w:t>
      </w:r>
      <w:r w:rsidRPr="007C667E">
        <w:rPr>
          <w:rFonts w:asciiTheme="minorHAnsi" w:hAnsiTheme="minorHAnsi" w:cstheme="minorHAnsi"/>
        </w:rPr>
        <w:t>receives—</w:t>
      </w:r>
    </w:p>
    <w:p w14:paraId="17756E17"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DD7B1C" w:rsidRPr="007C667E">
        <w:rPr>
          <w:rFonts w:asciiTheme="minorHAnsi" w:hAnsiTheme="minorHAnsi" w:cstheme="minorHAnsi"/>
        </w:rPr>
        <w:t>The</w:t>
      </w:r>
      <w:r w:rsidRPr="007C667E">
        <w:rPr>
          <w:rFonts w:asciiTheme="minorHAnsi" w:hAnsiTheme="minorHAnsi" w:cstheme="minorHAnsi"/>
        </w:rPr>
        <w:t xml:space="preserve"> application for membership; and</w:t>
      </w:r>
    </w:p>
    <w:p w14:paraId="0F0D1FF5"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(b) </w:t>
      </w:r>
      <w:r w:rsidR="00DD7B1C" w:rsidRPr="007C667E">
        <w:rPr>
          <w:rFonts w:asciiTheme="minorHAnsi" w:hAnsiTheme="minorHAnsi" w:cstheme="minorHAnsi"/>
        </w:rPr>
        <w:t>The</w:t>
      </w:r>
      <w:r w:rsidRPr="007C667E">
        <w:rPr>
          <w:rFonts w:asciiTheme="minorHAnsi" w:hAnsiTheme="minorHAnsi" w:cstheme="minorHAnsi"/>
        </w:rPr>
        <w:t xml:space="preserve"> appropriate membership fee for the application.</w:t>
      </w:r>
    </w:p>
    <w:p w14:paraId="058FA4F1"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management committee must ensure that, as soon as</w:t>
      </w:r>
      <w:r w:rsidR="006E179D" w:rsidRPr="007C667E">
        <w:rPr>
          <w:rFonts w:asciiTheme="minorHAnsi" w:hAnsiTheme="minorHAnsi" w:cstheme="minorHAnsi"/>
        </w:rPr>
        <w:t xml:space="preserve"> </w:t>
      </w:r>
      <w:r w:rsidRPr="007C667E">
        <w:rPr>
          <w:rFonts w:asciiTheme="minorHAnsi" w:hAnsiTheme="minorHAnsi" w:cstheme="minorHAnsi"/>
        </w:rPr>
        <w:t>possible after the person applies to become a member of the</w:t>
      </w:r>
      <w:r w:rsidR="006E179D" w:rsidRPr="007C667E">
        <w:rPr>
          <w:rFonts w:asciiTheme="minorHAnsi" w:hAnsiTheme="minorHAnsi" w:cstheme="minorHAnsi"/>
        </w:rPr>
        <w:t xml:space="preserve"> </w:t>
      </w:r>
      <w:r w:rsidRPr="007C667E">
        <w:rPr>
          <w:rFonts w:asciiTheme="minorHAnsi" w:hAnsiTheme="minorHAnsi" w:cstheme="minorHAnsi"/>
        </w:rPr>
        <w:t>association, and before the management committee considers</w:t>
      </w:r>
      <w:r w:rsidR="006E179D" w:rsidRPr="007C667E">
        <w:rPr>
          <w:rFonts w:asciiTheme="minorHAnsi" w:hAnsiTheme="minorHAnsi" w:cstheme="minorHAnsi"/>
        </w:rPr>
        <w:t xml:space="preserve"> </w:t>
      </w:r>
      <w:r w:rsidRPr="007C667E">
        <w:rPr>
          <w:rFonts w:asciiTheme="minorHAnsi" w:hAnsiTheme="minorHAnsi" w:cstheme="minorHAnsi"/>
        </w:rPr>
        <w:t>the persons application, the person is advised—</w:t>
      </w:r>
    </w:p>
    <w:p w14:paraId="72B76819"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DD7B1C" w:rsidRPr="007C667E">
        <w:rPr>
          <w:rFonts w:asciiTheme="minorHAnsi" w:hAnsiTheme="minorHAnsi" w:cstheme="minorHAnsi"/>
        </w:rPr>
        <w:t>Whether</w:t>
      </w:r>
      <w:r w:rsidRPr="007C667E">
        <w:rPr>
          <w:rFonts w:asciiTheme="minorHAnsi" w:hAnsiTheme="minorHAnsi" w:cstheme="minorHAnsi"/>
        </w:rPr>
        <w:t xml:space="preserve"> or not the association has public liability</w:t>
      </w:r>
      <w:r w:rsidR="006E179D" w:rsidRPr="007C667E">
        <w:rPr>
          <w:rFonts w:asciiTheme="minorHAnsi" w:hAnsiTheme="minorHAnsi" w:cstheme="minorHAnsi"/>
        </w:rPr>
        <w:t xml:space="preserve"> </w:t>
      </w:r>
      <w:r w:rsidRPr="007C667E">
        <w:rPr>
          <w:rFonts w:asciiTheme="minorHAnsi" w:hAnsiTheme="minorHAnsi" w:cstheme="minorHAnsi"/>
        </w:rPr>
        <w:t>insurance; and</w:t>
      </w:r>
    </w:p>
    <w:p w14:paraId="012169EB"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DD7B1C" w:rsidRPr="007C667E">
        <w:rPr>
          <w:rFonts w:asciiTheme="minorHAnsi" w:hAnsiTheme="minorHAnsi" w:cstheme="minorHAnsi"/>
        </w:rPr>
        <w:t>If</w:t>
      </w:r>
      <w:r w:rsidRPr="007C667E">
        <w:rPr>
          <w:rFonts w:asciiTheme="minorHAnsi" w:hAnsiTheme="minorHAnsi" w:cstheme="minorHAnsi"/>
        </w:rPr>
        <w:t xml:space="preserve"> the association has public liability insurance—the</w:t>
      </w:r>
      <w:r w:rsidR="006E179D" w:rsidRPr="007C667E">
        <w:rPr>
          <w:rFonts w:asciiTheme="minorHAnsi" w:hAnsiTheme="minorHAnsi" w:cstheme="minorHAnsi"/>
        </w:rPr>
        <w:t xml:space="preserve"> </w:t>
      </w:r>
      <w:r w:rsidRPr="007C667E">
        <w:rPr>
          <w:rFonts w:asciiTheme="minorHAnsi" w:hAnsiTheme="minorHAnsi" w:cstheme="minorHAnsi"/>
        </w:rPr>
        <w:t>amount of the insurance.</w:t>
      </w:r>
    </w:p>
    <w:p w14:paraId="79E8FFF5"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The management committee must decide at the meeting</w:t>
      </w:r>
      <w:r w:rsidR="006E179D" w:rsidRPr="007C667E">
        <w:rPr>
          <w:rFonts w:asciiTheme="minorHAnsi" w:hAnsiTheme="minorHAnsi" w:cstheme="minorHAnsi"/>
        </w:rPr>
        <w:t xml:space="preserve"> </w:t>
      </w:r>
      <w:r w:rsidRPr="007C667E">
        <w:rPr>
          <w:rFonts w:asciiTheme="minorHAnsi" w:hAnsiTheme="minorHAnsi" w:cstheme="minorHAnsi"/>
        </w:rPr>
        <w:t>whether to accept or reject the application.</w:t>
      </w:r>
    </w:p>
    <w:p w14:paraId="7AB064EB"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If a majority of the members of the management committee</w:t>
      </w:r>
      <w:r w:rsidR="006E179D" w:rsidRPr="007C667E">
        <w:rPr>
          <w:rFonts w:asciiTheme="minorHAnsi" w:hAnsiTheme="minorHAnsi" w:cstheme="minorHAnsi"/>
        </w:rPr>
        <w:t xml:space="preserve"> </w:t>
      </w:r>
      <w:r w:rsidRPr="007C667E">
        <w:rPr>
          <w:rFonts w:asciiTheme="minorHAnsi" w:hAnsiTheme="minorHAnsi" w:cstheme="minorHAnsi"/>
        </w:rPr>
        <w:t>present at the meeting vote to accept the applicant as a</w:t>
      </w:r>
      <w:r w:rsidR="006E179D" w:rsidRPr="007C667E">
        <w:rPr>
          <w:rFonts w:asciiTheme="minorHAnsi" w:hAnsiTheme="minorHAnsi" w:cstheme="minorHAnsi"/>
        </w:rPr>
        <w:t xml:space="preserve"> </w:t>
      </w:r>
      <w:r w:rsidRPr="007C667E">
        <w:rPr>
          <w:rFonts w:asciiTheme="minorHAnsi" w:hAnsiTheme="minorHAnsi" w:cstheme="minorHAnsi"/>
        </w:rPr>
        <w:t>member, the applicant must be accepted as a member for the</w:t>
      </w:r>
      <w:r w:rsidR="006E179D" w:rsidRPr="007C667E">
        <w:rPr>
          <w:rFonts w:asciiTheme="minorHAnsi" w:hAnsiTheme="minorHAnsi" w:cstheme="minorHAnsi"/>
        </w:rPr>
        <w:t xml:space="preserve"> </w:t>
      </w:r>
      <w:r w:rsidRPr="007C667E">
        <w:rPr>
          <w:rFonts w:asciiTheme="minorHAnsi" w:hAnsiTheme="minorHAnsi" w:cstheme="minorHAnsi"/>
        </w:rPr>
        <w:t>class of membership applied for.</w:t>
      </w:r>
    </w:p>
    <w:p w14:paraId="5C1C8DF8"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The secretary of the association must, as soon as practicable</w:t>
      </w:r>
      <w:r w:rsidR="006E179D" w:rsidRPr="007C667E">
        <w:rPr>
          <w:rFonts w:asciiTheme="minorHAnsi" w:hAnsiTheme="minorHAnsi" w:cstheme="minorHAnsi"/>
        </w:rPr>
        <w:t xml:space="preserve"> </w:t>
      </w:r>
      <w:r w:rsidRPr="007C667E">
        <w:rPr>
          <w:rFonts w:asciiTheme="minorHAnsi" w:hAnsiTheme="minorHAnsi" w:cstheme="minorHAnsi"/>
        </w:rPr>
        <w:t>after the management committee decides to accept or reject an</w:t>
      </w:r>
      <w:r w:rsidR="006E179D" w:rsidRPr="007C667E">
        <w:rPr>
          <w:rFonts w:asciiTheme="minorHAnsi" w:hAnsiTheme="minorHAnsi" w:cstheme="minorHAnsi"/>
        </w:rPr>
        <w:t xml:space="preserve"> </w:t>
      </w:r>
      <w:r w:rsidRPr="007C667E">
        <w:rPr>
          <w:rFonts w:asciiTheme="minorHAnsi" w:hAnsiTheme="minorHAnsi" w:cstheme="minorHAnsi"/>
        </w:rPr>
        <w:t>application, give the applicant a written notice of the decision.</w:t>
      </w:r>
    </w:p>
    <w:p w14:paraId="4E7F5403" w14:textId="77777777" w:rsidR="00AD55D8" w:rsidRPr="007C667E" w:rsidRDefault="00843244" w:rsidP="2D91CC88">
      <w:pPr>
        <w:pStyle w:val="Heading3"/>
        <w:rPr>
          <w:rFonts w:asciiTheme="minorHAnsi" w:hAnsiTheme="minorHAnsi" w:cstheme="minorBidi"/>
        </w:rPr>
      </w:pPr>
      <w:bookmarkStart w:id="12" w:name="_Toc189041070"/>
      <w:r w:rsidRPr="2D91CC88">
        <w:rPr>
          <w:rFonts w:asciiTheme="minorHAnsi" w:hAnsiTheme="minorHAnsi" w:cstheme="minorBidi"/>
        </w:rPr>
        <w:t>3.6</w:t>
      </w:r>
      <w:r w:rsidR="00AD55D8" w:rsidRPr="2D91CC88">
        <w:rPr>
          <w:rFonts w:asciiTheme="minorHAnsi" w:hAnsiTheme="minorHAnsi" w:cstheme="minorBidi"/>
        </w:rPr>
        <w:t xml:space="preserve"> When membership ends</w:t>
      </w:r>
      <w:bookmarkEnd w:id="12"/>
    </w:p>
    <w:p w14:paraId="05C6C6AB"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 member may resign from the association by giving a</w:t>
      </w:r>
      <w:r w:rsidR="006E179D" w:rsidRPr="007C667E">
        <w:rPr>
          <w:rFonts w:asciiTheme="minorHAnsi" w:hAnsiTheme="minorHAnsi" w:cstheme="minorHAnsi"/>
        </w:rPr>
        <w:t xml:space="preserve"> </w:t>
      </w:r>
      <w:r w:rsidRPr="007C667E">
        <w:rPr>
          <w:rFonts w:asciiTheme="minorHAnsi" w:hAnsiTheme="minorHAnsi" w:cstheme="minorHAnsi"/>
        </w:rPr>
        <w:t>written notice of resignation to the secretary.</w:t>
      </w:r>
    </w:p>
    <w:p w14:paraId="35C03DDA"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resignation takes effect at—</w:t>
      </w:r>
    </w:p>
    <w:p w14:paraId="2B11A2B9"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(a) </w:t>
      </w:r>
      <w:r w:rsidR="002C0FC9" w:rsidRPr="007C667E">
        <w:rPr>
          <w:rFonts w:asciiTheme="minorHAnsi" w:hAnsiTheme="minorHAnsi" w:cstheme="minorHAnsi"/>
        </w:rPr>
        <w:t>The</w:t>
      </w:r>
      <w:r w:rsidRPr="007C667E">
        <w:rPr>
          <w:rFonts w:asciiTheme="minorHAnsi" w:hAnsiTheme="minorHAnsi" w:cstheme="minorHAnsi"/>
        </w:rPr>
        <w:t xml:space="preserve"> time the notice is received by the secretary; or</w:t>
      </w:r>
    </w:p>
    <w:p w14:paraId="5E9C5478"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(b) </w:t>
      </w:r>
      <w:r w:rsidR="002C0FC9" w:rsidRPr="007C667E">
        <w:rPr>
          <w:rFonts w:asciiTheme="minorHAnsi" w:hAnsiTheme="minorHAnsi" w:cstheme="minorHAnsi"/>
        </w:rPr>
        <w:t>If</w:t>
      </w:r>
      <w:r w:rsidRPr="007C667E">
        <w:rPr>
          <w:rFonts w:asciiTheme="minorHAnsi" w:hAnsiTheme="minorHAnsi" w:cstheme="minorHAnsi"/>
        </w:rPr>
        <w:t xml:space="preserve"> a later time is stated in the notice—the later time.</w:t>
      </w:r>
    </w:p>
    <w:p w14:paraId="2E616174"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 xml:space="preserve">(3) The management committee may terminate a </w:t>
      </w:r>
      <w:proofErr w:type="gramStart"/>
      <w:r w:rsidRPr="007C667E">
        <w:rPr>
          <w:rFonts w:asciiTheme="minorHAnsi" w:hAnsiTheme="minorHAnsi" w:cstheme="minorHAnsi"/>
        </w:rPr>
        <w:t>members</w:t>
      </w:r>
      <w:proofErr w:type="gramEnd"/>
      <w:r w:rsidR="006E179D" w:rsidRPr="007C667E">
        <w:rPr>
          <w:rFonts w:asciiTheme="minorHAnsi" w:hAnsiTheme="minorHAnsi" w:cstheme="minorHAnsi"/>
        </w:rPr>
        <w:t xml:space="preserve"> </w:t>
      </w:r>
      <w:r w:rsidRPr="007C667E">
        <w:rPr>
          <w:rFonts w:asciiTheme="minorHAnsi" w:hAnsiTheme="minorHAnsi" w:cstheme="minorHAnsi"/>
        </w:rPr>
        <w:t>membership if the member—</w:t>
      </w:r>
    </w:p>
    <w:p w14:paraId="68E45B28" w14:textId="77777777" w:rsidR="00AD55D8" w:rsidRPr="007C667E" w:rsidRDefault="00AD55D8" w:rsidP="006846BC">
      <w:pPr>
        <w:autoSpaceDE w:val="0"/>
        <w:autoSpaceDN w:val="0"/>
        <w:adjustRightInd w:val="0"/>
        <w:ind w:firstLine="360"/>
        <w:jc w:val="both"/>
        <w:rPr>
          <w:rFonts w:asciiTheme="minorHAnsi" w:hAnsiTheme="minorHAnsi" w:cstheme="minorHAnsi"/>
          <w:sz w:val="20"/>
          <w:szCs w:val="20"/>
        </w:rPr>
      </w:pPr>
      <w:r w:rsidRPr="007C667E">
        <w:rPr>
          <w:rFonts w:asciiTheme="minorHAnsi" w:hAnsiTheme="minorHAnsi" w:cstheme="minorHAnsi"/>
        </w:rPr>
        <w:t xml:space="preserve">(a) </w:t>
      </w:r>
      <w:r w:rsidR="00E84727" w:rsidRPr="007C667E">
        <w:rPr>
          <w:rFonts w:asciiTheme="minorHAnsi" w:hAnsiTheme="minorHAnsi" w:cstheme="minorHAnsi"/>
        </w:rPr>
        <w:t>Is</w:t>
      </w:r>
      <w:r w:rsidRPr="007C667E">
        <w:rPr>
          <w:rFonts w:asciiTheme="minorHAnsi" w:hAnsiTheme="minorHAnsi" w:cstheme="minorHAnsi"/>
        </w:rPr>
        <w:t xml:space="preserve"> convicted of an indictable </w:t>
      </w:r>
      <w:proofErr w:type="gramStart"/>
      <w:r w:rsidRPr="007C667E">
        <w:rPr>
          <w:rFonts w:asciiTheme="minorHAnsi" w:hAnsiTheme="minorHAnsi" w:cstheme="minorHAnsi"/>
        </w:rPr>
        <w:t>offence;</w:t>
      </w:r>
      <w:proofErr w:type="gramEnd"/>
      <w:r w:rsidRPr="007C667E">
        <w:rPr>
          <w:rFonts w:asciiTheme="minorHAnsi" w:hAnsiTheme="minorHAnsi" w:cstheme="minorHAnsi"/>
        </w:rPr>
        <w:t xml:space="preserve"> </w:t>
      </w:r>
    </w:p>
    <w:p w14:paraId="1B89FA54"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(b) </w:t>
      </w:r>
      <w:r w:rsidR="00E84727" w:rsidRPr="007C667E">
        <w:rPr>
          <w:rFonts w:asciiTheme="minorHAnsi" w:hAnsiTheme="minorHAnsi" w:cstheme="minorHAnsi"/>
        </w:rPr>
        <w:t>Does</w:t>
      </w:r>
      <w:r w:rsidRPr="007C667E">
        <w:rPr>
          <w:rFonts w:asciiTheme="minorHAnsi" w:hAnsiTheme="minorHAnsi" w:cstheme="minorHAnsi"/>
        </w:rPr>
        <w:t xml:space="preserve"> not comply with any of the provisions of these</w:t>
      </w:r>
      <w:r w:rsidR="006E179D" w:rsidRPr="007C667E">
        <w:rPr>
          <w:rFonts w:asciiTheme="minorHAnsi" w:hAnsiTheme="minorHAnsi" w:cstheme="minorHAnsi"/>
        </w:rPr>
        <w:t xml:space="preserve"> </w:t>
      </w:r>
      <w:proofErr w:type="gramStart"/>
      <w:r w:rsidRPr="007C667E">
        <w:rPr>
          <w:rFonts w:asciiTheme="minorHAnsi" w:hAnsiTheme="minorHAnsi" w:cstheme="minorHAnsi"/>
        </w:rPr>
        <w:t>rules;</w:t>
      </w:r>
      <w:proofErr w:type="gramEnd"/>
      <w:r w:rsidRPr="007C667E">
        <w:rPr>
          <w:rFonts w:asciiTheme="minorHAnsi" w:hAnsiTheme="minorHAnsi" w:cstheme="minorHAnsi"/>
        </w:rPr>
        <w:t xml:space="preserve"> </w:t>
      </w:r>
    </w:p>
    <w:p w14:paraId="17553878" w14:textId="77777777" w:rsidR="00AD55D8" w:rsidRPr="007C667E" w:rsidRDefault="00AD55D8" w:rsidP="006846BC">
      <w:pPr>
        <w:autoSpaceDE w:val="0"/>
        <w:autoSpaceDN w:val="0"/>
        <w:adjustRightInd w:val="0"/>
        <w:ind w:firstLine="360"/>
        <w:jc w:val="both"/>
        <w:rPr>
          <w:rFonts w:asciiTheme="minorHAnsi" w:hAnsiTheme="minorHAnsi" w:cstheme="minorHAnsi"/>
        </w:rPr>
      </w:pPr>
      <w:r w:rsidRPr="007C667E">
        <w:rPr>
          <w:rFonts w:asciiTheme="minorHAnsi" w:hAnsiTheme="minorHAnsi" w:cstheme="minorHAnsi"/>
        </w:rPr>
        <w:t xml:space="preserve">(c) </w:t>
      </w:r>
      <w:r w:rsidR="00E84727" w:rsidRPr="007C667E">
        <w:rPr>
          <w:rFonts w:asciiTheme="minorHAnsi" w:hAnsiTheme="minorHAnsi" w:cstheme="minorHAnsi"/>
        </w:rPr>
        <w:t>Has</w:t>
      </w:r>
      <w:r w:rsidRPr="007C667E">
        <w:rPr>
          <w:rFonts w:asciiTheme="minorHAnsi" w:hAnsiTheme="minorHAnsi" w:cstheme="minorHAnsi"/>
        </w:rPr>
        <w:t xml:space="preserve"> membership fees in arrears for at least 2 months; or</w:t>
      </w:r>
    </w:p>
    <w:p w14:paraId="3B63FFCD"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w:t>
      </w:r>
      <w:r w:rsidR="00E84727" w:rsidRPr="007C667E">
        <w:rPr>
          <w:rFonts w:asciiTheme="minorHAnsi" w:hAnsiTheme="minorHAnsi" w:cstheme="minorHAnsi"/>
        </w:rPr>
        <w:t>d) C</w:t>
      </w:r>
      <w:r w:rsidRPr="007C667E">
        <w:rPr>
          <w:rFonts w:asciiTheme="minorHAnsi" w:hAnsiTheme="minorHAnsi" w:cstheme="minorHAnsi"/>
        </w:rPr>
        <w:t>onducts himself or herself in a way considered to be</w:t>
      </w:r>
      <w:r w:rsidR="006E179D" w:rsidRPr="007C667E">
        <w:rPr>
          <w:rFonts w:asciiTheme="minorHAnsi" w:hAnsiTheme="minorHAnsi" w:cstheme="minorHAnsi"/>
        </w:rPr>
        <w:t xml:space="preserve"> </w:t>
      </w:r>
      <w:r w:rsidRPr="007C667E">
        <w:rPr>
          <w:rFonts w:asciiTheme="minorHAnsi" w:hAnsiTheme="minorHAnsi" w:cstheme="minorHAnsi"/>
        </w:rPr>
        <w:t>injurious or prejudicial to the character or interests of</w:t>
      </w:r>
      <w:r w:rsidR="006E179D" w:rsidRPr="007C667E">
        <w:rPr>
          <w:rFonts w:asciiTheme="minorHAnsi" w:hAnsiTheme="minorHAnsi" w:cstheme="minorHAnsi"/>
        </w:rPr>
        <w:t xml:space="preserve"> </w:t>
      </w:r>
      <w:r w:rsidRPr="007C667E">
        <w:rPr>
          <w:rFonts w:asciiTheme="minorHAnsi" w:hAnsiTheme="minorHAnsi" w:cstheme="minorHAnsi"/>
        </w:rPr>
        <w:t>the association.</w:t>
      </w:r>
    </w:p>
    <w:p w14:paraId="06593BC2"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 xml:space="preserve">(4) Before the management committee terminates a </w:t>
      </w:r>
      <w:r w:rsidR="00900644" w:rsidRPr="007C667E">
        <w:rPr>
          <w:rFonts w:asciiTheme="minorHAnsi" w:hAnsiTheme="minorHAnsi" w:cstheme="minorHAnsi"/>
        </w:rPr>
        <w:t>member’s</w:t>
      </w:r>
      <w:r w:rsidR="006E179D" w:rsidRPr="007C667E">
        <w:rPr>
          <w:rFonts w:asciiTheme="minorHAnsi" w:hAnsiTheme="minorHAnsi" w:cstheme="minorHAnsi"/>
        </w:rPr>
        <w:t xml:space="preserve"> </w:t>
      </w:r>
      <w:r w:rsidRPr="007C667E">
        <w:rPr>
          <w:rFonts w:asciiTheme="minorHAnsi" w:hAnsiTheme="minorHAnsi" w:cstheme="minorHAnsi"/>
        </w:rPr>
        <w:t>membership, the committee must give the member a full and</w:t>
      </w:r>
      <w:r w:rsidR="006E179D" w:rsidRPr="007C667E">
        <w:rPr>
          <w:rFonts w:asciiTheme="minorHAnsi" w:hAnsiTheme="minorHAnsi" w:cstheme="minorHAnsi"/>
        </w:rPr>
        <w:t xml:space="preserve"> </w:t>
      </w:r>
      <w:r w:rsidRPr="007C667E">
        <w:rPr>
          <w:rFonts w:asciiTheme="minorHAnsi" w:hAnsiTheme="minorHAnsi" w:cstheme="minorHAnsi"/>
        </w:rPr>
        <w:t>fair opportunity to show why the membership should not be</w:t>
      </w:r>
      <w:r w:rsidR="006E179D" w:rsidRPr="007C667E">
        <w:rPr>
          <w:rFonts w:asciiTheme="minorHAnsi" w:hAnsiTheme="minorHAnsi" w:cstheme="minorHAnsi"/>
        </w:rPr>
        <w:t xml:space="preserve"> </w:t>
      </w:r>
      <w:r w:rsidRPr="007C667E">
        <w:rPr>
          <w:rFonts w:asciiTheme="minorHAnsi" w:hAnsiTheme="minorHAnsi" w:cstheme="minorHAnsi"/>
        </w:rPr>
        <w:t>terminated.</w:t>
      </w:r>
    </w:p>
    <w:p w14:paraId="2856449D"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If, after considering all representations made by the member,</w:t>
      </w:r>
      <w:r w:rsidR="006E179D" w:rsidRPr="007C667E">
        <w:rPr>
          <w:rFonts w:asciiTheme="minorHAnsi" w:hAnsiTheme="minorHAnsi" w:cstheme="minorHAnsi"/>
        </w:rPr>
        <w:t xml:space="preserve"> </w:t>
      </w:r>
      <w:r w:rsidRPr="007C667E">
        <w:rPr>
          <w:rFonts w:asciiTheme="minorHAnsi" w:hAnsiTheme="minorHAnsi" w:cstheme="minorHAnsi"/>
        </w:rPr>
        <w:t>the management committee decides to terminate the</w:t>
      </w:r>
      <w:r w:rsidR="006E179D" w:rsidRPr="007C667E">
        <w:rPr>
          <w:rFonts w:asciiTheme="minorHAnsi" w:hAnsiTheme="minorHAnsi" w:cstheme="minorHAnsi"/>
        </w:rPr>
        <w:t xml:space="preserve"> </w:t>
      </w:r>
      <w:r w:rsidRPr="007C667E">
        <w:rPr>
          <w:rFonts w:asciiTheme="minorHAnsi" w:hAnsiTheme="minorHAnsi" w:cstheme="minorHAnsi"/>
        </w:rPr>
        <w:t>membership, the secretary of the committee must give the</w:t>
      </w:r>
      <w:r w:rsidR="006E179D" w:rsidRPr="007C667E">
        <w:rPr>
          <w:rFonts w:asciiTheme="minorHAnsi" w:hAnsiTheme="minorHAnsi" w:cstheme="minorHAnsi"/>
        </w:rPr>
        <w:t xml:space="preserve"> </w:t>
      </w:r>
      <w:r w:rsidRPr="007C667E">
        <w:rPr>
          <w:rFonts w:asciiTheme="minorHAnsi" w:hAnsiTheme="minorHAnsi" w:cstheme="minorHAnsi"/>
        </w:rPr>
        <w:t>member a written notice of the decision.</w:t>
      </w:r>
    </w:p>
    <w:p w14:paraId="10930B49" w14:textId="77777777" w:rsidR="00AD55D8" w:rsidRPr="007C667E" w:rsidRDefault="00843244" w:rsidP="2D91CC88">
      <w:pPr>
        <w:pStyle w:val="Heading3"/>
        <w:rPr>
          <w:rFonts w:asciiTheme="minorHAnsi" w:hAnsiTheme="minorHAnsi" w:cstheme="minorBidi"/>
        </w:rPr>
      </w:pPr>
      <w:bookmarkStart w:id="13" w:name="_Toc189041071"/>
      <w:r w:rsidRPr="2D91CC88">
        <w:rPr>
          <w:rFonts w:asciiTheme="minorHAnsi" w:hAnsiTheme="minorHAnsi" w:cstheme="minorBidi"/>
        </w:rPr>
        <w:t>3.7</w:t>
      </w:r>
      <w:r w:rsidR="00AD55D8" w:rsidRPr="2D91CC88">
        <w:rPr>
          <w:rFonts w:asciiTheme="minorHAnsi" w:hAnsiTheme="minorHAnsi" w:cstheme="minorBidi"/>
        </w:rPr>
        <w:t xml:space="preserve"> Appeal against rejection or termination of</w:t>
      </w:r>
      <w:r w:rsidR="008F01A8" w:rsidRPr="2D91CC88">
        <w:rPr>
          <w:rFonts w:asciiTheme="minorHAnsi" w:hAnsiTheme="minorHAnsi" w:cstheme="minorBidi"/>
        </w:rPr>
        <w:t xml:space="preserve"> </w:t>
      </w:r>
      <w:r w:rsidR="00AD55D8" w:rsidRPr="2D91CC88">
        <w:rPr>
          <w:rFonts w:asciiTheme="minorHAnsi" w:hAnsiTheme="minorHAnsi" w:cstheme="minorBidi"/>
        </w:rPr>
        <w:t>membership</w:t>
      </w:r>
      <w:bookmarkEnd w:id="13"/>
    </w:p>
    <w:p w14:paraId="7424B799"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 person whose application for membership has been</w:t>
      </w:r>
      <w:r w:rsidR="006E179D" w:rsidRPr="007C667E">
        <w:rPr>
          <w:rFonts w:asciiTheme="minorHAnsi" w:hAnsiTheme="minorHAnsi" w:cstheme="minorHAnsi"/>
        </w:rPr>
        <w:t xml:space="preserve"> </w:t>
      </w:r>
      <w:r w:rsidRPr="007C667E">
        <w:rPr>
          <w:rFonts w:asciiTheme="minorHAnsi" w:hAnsiTheme="minorHAnsi" w:cstheme="minorHAnsi"/>
        </w:rPr>
        <w:t>rejected, or whose membership has been terminated, may give</w:t>
      </w:r>
      <w:r w:rsidR="006E179D" w:rsidRPr="007C667E">
        <w:rPr>
          <w:rFonts w:asciiTheme="minorHAnsi" w:hAnsiTheme="minorHAnsi" w:cstheme="minorHAnsi"/>
        </w:rPr>
        <w:t xml:space="preserve"> </w:t>
      </w:r>
      <w:r w:rsidRPr="007C667E">
        <w:rPr>
          <w:rFonts w:asciiTheme="minorHAnsi" w:hAnsiTheme="minorHAnsi" w:cstheme="minorHAnsi"/>
        </w:rPr>
        <w:t xml:space="preserve">the secretary written notice of the </w:t>
      </w:r>
      <w:r w:rsidR="00247251" w:rsidRPr="007C667E">
        <w:rPr>
          <w:rFonts w:asciiTheme="minorHAnsi" w:hAnsiTheme="minorHAnsi" w:cstheme="minorHAnsi"/>
        </w:rPr>
        <w:t>person’s</w:t>
      </w:r>
      <w:r w:rsidRPr="007C667E">
        <w:rPr>
          <w:rFonts w:asciiTheme="minorHAnsi" w:hAnsiTheme="minorHAnsi" w:cstheme="minorHAnsi"/>
        </w:rPr>
        <w:t xml:space="preserve"> intention to appeal</w:t>
      </w:r>
      <w:r w:rsidR="006E179D" w:rsidRPr="007C667E">
        <w:rPr>
          <w:rFonts w:asciiTheme="minorHAnsi" w:hAnsiTheme="minorHAnsi" w:cstheme="minorHAnsi"/>
        </w:rPr>
        <w:t xml:space="preserve"> </w:t>
      </w:r>
      <w:r w:rsidRPr="007C667E">
        <w:rPr>
          <w:rFonts w:asciiTheme="minorHAnsi" w:hAnsiTheme="minorHAnsi" w:cstheme="minorHAnsi"/>
        </w:rPr>
        <w:t>against the decision.</w:t>
      </w:r>
    </w:p>
    <w:p w14:paraId="3FA45EBF"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 xml:space="preserve">(2) A notice of intention to </w:t>
      </w:r>
      <w:r w:rsidRPr="007C667E">
        <w:rPr>
          <w:rFonts w:asciiTheme="minorHAnsi" w:hAnsiTheme="minorHAnsi" w:cstheme="minorHAnsi"/>
          <w:color w:val="000000"/>
        </w:rPr>
        <w:t>appeal must be given to the secretary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within 1 month after the person receives written notice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decision.</w:t>
      </w:r>
    </w:p>
    <w:p w14:paraId="1FD38A19"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If the secretary receives a notice of intention to appeal,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secretary must, within 1 month after receiving the notice, call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 general meeting to decide the appeal.</w:t>
      </w:r>
    </w:p>
    <w:p w14:paraId="1165AA37" w14:textId="77777777" w:rsidR="00AD55D8" w:rsidRPr="007C667E" w:rsidRDefault="00843244" w:rsidP="2D91CC88">
      <w:pPr>
        <w:pStyle w:val="Heading3"/>
        <w:rPr>
          <w:rFonts w:asciiTheme="minorHAnsi" w:hAnsiTheme="minorHAnsi" w:cstheme="minorBidi"/>
        </w:rPr>
      </w:pPr>
      <w:bookmarkStart w:id="14" w:name="_Toc189041072"/>
      <w:r w:rsidRPr="2D91CC88">
        <w:rPr>
          <w:rFonts w:asciiTheme="minorHAnsi" w:hAnsiTheme="minorHAnsi" w:cstheme="minorBidi"/>
        </w:rPr>
        <w:t xml:space="preserve">3.8 </w:t>
      </w:r>
      <w:r w:rsidR="00AD55D8" w:rsidRPr="2D91CC88">
        <w:rPr>
          <w:rFonts w:asciiTheme="minorHAnsi" w:hAnsiTheme="minorHAnsi" w:cstheme="minorBidi"/>
        </w:rPr>
        <w:t>General meeting to decide appeal</w:t>
      </w:r>
      <w:bookmarkEnd w:id="14"/>
    </w:p>
    <w:p w14:paraId="043FBE40"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general meeting to decide an appeal must be held within 3</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months after the secretary receives the notice of intention to</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appeal.</w:t>
      </w:r>
    </w:p>
    <w:p w14:paraId="1C724E8E" w14:textId="77777777" w:rsidR="00AD55D8" w:rsidRPr="007C667E" w:rsidRDefault="00AD55D8" w:rsidP="008642B2">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(2) At the meeting, the applicant must be given a full and fair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opportunity to show why the application should not be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rejected or the membership should not be terminated.</w:t>
      </w:r>
    </w:p>
    <w:p w14:paraId="683C64FE"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color w:val="000000"/>
        </w:rPr>
        <w:t>(3) Also, the management committee and the members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committee</w:t>
      </w:r>
      <w:r w:rsidRPr="007C667E">
        <w:rPr>
          <w:rFonts w:asciiTheme="minorHAnsi" w:hAnsiTheme="minorHAnsi" w:cstheme="minorHAnsi"/>
        </w:rPr>
        <w:t xml:space="preserve"> who rejected the application or terminated the</w:t>
      </w:r>
      <w:r w:rsidR="006E179D" w:rsidRPr="007C667E">
        <w:rPr>
          <w:rFonts w:asciiTheme="minorHAnsi" w:hAnsiTheme="minorHAnsi" w:cstheme="minorHAnsi"/>
        </w:rPr>
        <w:t xml:space="preserve"> </w:t>
      </w:r>
      <w:r w:rsidRPr="007C667E">
        <w:rPr>
          <w:rFonts w:asciiTheme="minorHAnsi" w:hAnsiTheme="minorHAnsi" w:cstheme="minorHAnsi"/>
        </w:rPr>
        <w:t>membership must be given a full and fair opportunity to show</w:t>
      </w:r>
      <w:r w:rsidR="006E179D" w:rsidRPr="007C667E">
        <w:rPr>
          <w:rFonts w:asciiTheme="minorHAnsi" w:hAnsiTheme="minorHAnsi" w:cstheme="minorHAnsi"/>
        </w:rPr>
        <w:t xml:space="preserve"> </w:t>
      </w:r>
      <w:r w:rsidRPr="007C667E">
        <w:rPr>
          <w:rFonts w:asciiTheme="minorHAnsi" w:hAnsiTheme="minorHAnsi" w:cstheme="minorHAnsi"/>
        </w:rPr>
        <w:t>why the application should be rejected or the membership</w:t>
      </w:r>
      <w:r w:rsidR="006E179D" w:rsidRPr="007C667E">
        <w:rPr>
          <w:rFonts w:asciiTheme="minorHAnsi" w:hAnsiTheme="minorHAnsi" w:cstheme="minorHAnsi"/>
        </w:rPr>
        <w:t xml:space="preserve"> </w:t>
      </w:r>
      <w:r w:rsidRPr="007C667E">
        <w:rPr>
          <w:rFonts w:asciiTheme="minorHAnsi" w:hAnsiTheme="minorHAnsi" w:cstheme="minorHAnsi"/>
        </w:rPr>
        <w:t>should be terminated.</w:t>
      </w:r>
    </w:p>
    <w:p w14:paraId="6FFB4215"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An appeal must be decided by a majority vote of the members</w:t>
      </w:r>
      <w:r w:rsidR="006E179D" w:rsidRPr="007C667E">
        <w:rPr>
          <w:rFonts w:asciiTheme="minorHAnsi" w:hAnsiTheme="minorHAnsi" w:cstheme="minorHAnsi"/>
        </w:rPr>
        <w:t xml:space="preserve"> </w:t>
      </w:r>
      <w:r w:rsidRPr="007C667E">
        <w:rPr>
          <w:rFonts w:asciiTheme="minorHAnsi" w:hAnsiTheme="minorHAnsi" w:cstheme="minorHAnsi"/>
        </w:rPr>
        <w:t>present and eligible to vote at the meeting.</w:t>
      </w:r>
    </w:p>
    <w:p w14:paraId="1523095B" w14:textId="1C812862" w:rsidR="00AD55D8"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lastRenderedPageBreak/>
        <w:t>(5) If a person whose application for membership has been</w:t>
      </w:r>
      <w:r w:rsidR="006E179D" w:rsidRPr="007C667E">
        <w:rPr>
          <w:rFonts w:asciiTheme="minorHAnsi" w:hAnsiTheme="minorHAnsi" w:cstheme="minorHAnsi"/>
        </w:rPr>
        <w:t xml:space="preserve"> </w:t>
      </w:r>
      <w:r w:rsidRPr="007C667E">
        <w:rPr>
          <w:rFonts w:asciiTheme="minorHAnsi" w:hAnsiTheme="minorHAnsi" w:cstheme="minorHAnsi"/>
        </w:rPr>
        <w:t>rejected does not appeal against the decision within 1 month</w:t>
      </w:r>
      <w:r w:rsidR="006E179D" w:rsidRPr="007C667E">
        <w:rPr>
          <w:rFonts w:asciiTheme="minorHAnsi" w:hAnsiTheme="minorHAnsi" w:cstheme="minorHAnsi"/>
        </w:rPr>
        <w:t xml:space="preserve"> </w:t>
      </w:r>
      <w:r w:rsidRPr="007C667E">
        <w:rPr>
          <w:rFonts w:asciiTheme="minorHAnsi" w:hAnsiTheme="minorHAnsi" w:cstheme="minorHAnsi"/>
        </w:rPr>
        <w:t>after receiving written notice of the decision, or the person</w:t>
      </w:r>
      <w:r w:rsidR="006E179D" w:rsidRPr="007C667E">
        <w:rPr>
          <w:rFonts w:asciiTheme="minorHAnsi" w:hAnsiTheme="minorHAnsi" w:cstheme="minorHAnsi"/>
        </w:rPr>
        <w:t xml:space="preserve"> </w:t>
      </w:r>
      <w:r w:rsidRPr="007C667E">
        <w:rPr>
          <w:rFonts w:asciiTheme="minorHAnsi" w:hAnsiTheme="minorHAnsi" w:cstheme="minorHAnsi"/>
        </w:rPr>
        <w:t>appeals but the appeal is unsuccessful, the secretary must, as</w:t>
      </w:r>
      <w:r w:rsidR="006E179D" w:rsidRPr="007C667E">
        <w:rPr>
          <w:rFonts w:asciiTheme="minorHAnsi" w:hAnsiTheme="minorHAnsi" w:cstheme="minorHAnsi"/>
        </w:rPr>
        <w:t xml:space="preserve"> </w:t>
      </w:r>
      <w:r w:rsidRPr="007C667E">
        <w:rPr>
          <w:rFonts w:asciiTheme="minorHAnsi" w:hAnsiTheme="minorHAnsi" w:cstheme="minorHAnsi"/>
        </w:rPr>
        <w:t>soon as practicable, refund the membership fee paid by the</w:t>
      </w:r>
      <w:r w:rsidR="006E179D" w:rsidRPr="007C667E">
        <w:rPr>
          <w:rFonts w:asciiTheme="minorHAnsi" w:hAnsiTheme="minorHAnsi" w:cstheme="minorHAnsi"/>
        </w:rPr>
        <w:t xml:space="preserve"> </w:t>
      </w:r>
      <w:r w:rsidRPr="007C667E">
        <w:rPr>
          <w:rFonts w:asciiTheme="minorHAnsi" w:hAnsiTheme="minorHAnsi" w:cstheme="minorHAnsi"/>
        </w:rPr>
        <w:t>person.</w:t>
      </w:r>
    </w:p>
    <w:p w14:paraId="21F6EA7B" w14:textId="7EC0F15D" w:rsidR="00F8517D" w:rsidRDefault="00F8517D" w:rsidP="008642B2">
      <w:pPr>
        <w:autoSpaceDE w:val="0"/>
        <w:autoSpaceDN w:val="0"/>
        <w:adjustRightInd w:val="0"/>
        <w:jc w:val="both"/>
        <w:rPr>
          <w:rFonts w:asciiTheme="minorHAnsi" w:hAnsiTheme="minorHAnsi" w:cstheme="minorHAnsi"/>
        </w:rPr>
      </w:pPr>
    </w:p>
    <w:p w14:paraId="7C2AA6EC" w14:textId="77777777" w:rsidR="00AD55D8" w:rsidRPr="007C667E" w:rsidRDefault="00843244" w:rsidP="2D91CC88">
      <w:pPr>
        <w:pStyle w:val="Heading3"/>
        <w:rPr>
          <w:rFonts w:asciiTheme="minorHAnsi" w:hAnsiTheme="minorHAnsi" w:cstheme="minorBidi"/>
        </w:rPr>
      </w:pPr>
      <w:bookmarkStart w:id="15" w:name="_Toc189041073"/>
      <w:r w:rsidRPr="2D91CC88">
        <w:rPr>
          <w:rFonts w:asciiTheme="minorHAnsi" w:hAnsiTheme="minorHAnsi" w:cstheme="minorBidi"/>
        </w:rPr>
        <w:t>3.9</w:t>
      </w:r>
      <w:r w:rsidR="00AD55D8" w:rsidRPr="2D91CC88">
        <w:rPr>
          <w:rFonts w:asciiTheme="minorHAnsi" w:hAnsiTheme="minorHAnsi" w:cstheme="minorBidi"/>
        </w:rPr>
        <w:t xml:space="preserve"> Register of members</w:t>
      </w:r>
      <w:bookmarkEnd w:id="15"/>
    </w:p>
    <w:p w14:paraId="0B5294CA"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management committee must keep a register of members</w:t>
      </w:r>
      <w:r w:rsidR="006E179D" w:rsidRPr="007C667E">
        <w:rPr>
          <w:rFonts w:asciiTheme="minorHAnsi" w:hAnsiTheme="minorHAnsi" w:cstheme="minorHAnsi"/>
        </w:rPr>
        <w:t xml:space="preserve"> </w:t>
      </w:r>
      <w:r w:rsidRPr="007C667E">
        <w:rPr>
          <w:rFonts w:asciiTheme="minorHAnsi" w:hAnsiTheme="minorHAnsi" w:cstheme="minorHAnsi"/>
        </w:rPr>
        <w:t>of the association.</w:t>
      </w:r>
    </w:p>
    <w:p w14:paraId="7A22AFF8"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register must include the following particulars for each</w:t>
      </w:r>
      <w:r w:rsidR="006E179D" w:rsidRPr="007C667E">
        <w:rPr>
          <w:rFonts w:asciiTheme="minorHAnsi" w:hAnsiTheme="minorHAnsi" w:cstheme="minorHAnsi"/>
        </w:rPr>
        <w:t xml:space="preserve"> </w:t>
      </w:r>
      <w:r w:rsidRPr="007C667E">
        <w:rPr>
          <w:rFonts w:asciiTheme="minorHAnsi" w:hAnsiTheme="minorHAnsi" w:cstheme="minorHAnsi"/>
        </w:rPr>
        <w:t>member—</w:t>
      </w:r>
    </w:p>
    <w:p w14:paraId="1FC5ABD7"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B97569" w:rsidRPr="007C667E">
        <w:rPr>
          <w:rFonts w:asciiTheme="minorHAnsi" w:hAnsiTheme="minorHAnsi" w:cstheme="minorHAnsi"/>
        </w:rPr>
        <w:t>The</w:t>
      </w:r>
      <w:r w:rsidRPr="007C667E">
        <w:rPr>
          <w:rFonts w:asciiTheme="minorHAnsi" w:hAnsiTheme="minorHAnsi" w:cstheme="minorHAnsi"/>
        </w:rPr>
        <w:t xml:space="preserve"> full name of the </w:t>
      </w:r>
      <w:proofErr w:type="gramStart"/>
      <w:r w:rsidRPr="007C667E">
        <w:rPr>
          <w:rFonts w:asciiTheme="minorHAnsi" w:hAnsiTheme="minorHAnsi" w:cstheme="minorHAnsi"/>
        </w:rPr>
        <w:t>member;</w:t>
      </w:r>
      <w:proofErr w:type="gramEnd"/>
    </w:p>
    <w:p w14:paraId="7D5E1C90"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B97569" w:rsidRPr="007C667E">
        <w:rPr>
          <w:rFonts w:asciiTheme="minorHAnsi" w:hAnsiTheme="minorHAnsi" w:cstheme="minorHAnsi"/>
        </w:rPr>
        <w:t>The</w:t>
      </w:r>
      <w:r w:rsidRPr="007C667E">
        <w:rPr>
          <w:rFonts w:asciiTheme="minorHAnsi" w:hAnsiTheme="minorHAnsi" w:cstheme="minorHAnsi"/>
        </w:rPr>
        <w:t xml:space="preserve"> postal or residential address of the </w:t>
      </w:r>
      <w:proofErr w:type="gramStart"/>
      <w:r w:rsidRPr="007C667E">
        <w:rPr>
          <w:rFonts w:asciiTheme="minorHAnsi" w:hAnsiTheme="minorHAnsi" w:cstheme="minorHAnsi"/>
        </w:rPr>
        <w:t>member;</w:t>
      </w:r>
      <w:proofErr w:type="gramEnd"/>
    </w:p>
    <w:p w14:paraId="1E7AA8C4"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(c) </w:t>
      </w:r>
      <w:r w:rsidR="00B97569" w:rsidRPr="007C667E">
        <w:rPr>
          <w:rFonts w:asciiTheme="minorHAnsi" w:hAnsiTheme="minorHAnsi" w:cstheme="minorHAnsi"/>
        </w:rPr>
        <w:t>The</w:t>
      </w:r>
      <w:r w:rsidRPr="007C667E">
        <w:rPr>
          <w:rFonts w:asciiTheme="minorHAnsi" w:hAnsiTheme="minorHAnsi" w:cstheme="minorHAnsi"/>
        </w:rPr>
        <w:t xml:space="preserve"> date of admission as a </w:t>
      </w:r>
      <w:proofErr w:type="gramStart"/>
      <w:r w:rsidRPr="007C667E">
        <w:rPr>
          <w:rFonts w:asciiTheme="minorHAnsi" w:hAnsiTheme="minorHAnsi" w:cstheme="minorHAnsi"/>
        </w:rPr>
        <w:t>member;</w:t>
      </w:r>
      <w:proofErr w:type="gramEnd"/>
    </w:p>
    <w:p w14:paraId="62A922C5"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(d) </w:t>
      </w:r>
      <w:r w:rsidR="00B97569" w:rsidRPr="007C667E">
        <w:rPr>
          <w:rFonts w:asciiTheme="minorHAnsi" w:hAnsiTheme="minorHAnsi" w:cstheme="minorHAnsi"/>
        </w:rPr>
        <w:t>The</w:t>
      </w:r>
      <w:r w:rsidRPr="007C667E">
        <w:rPr>
          <w:rFonts w:asciiTheme="minorHAnsi" w:hAnsiTheme="minorHAnsi" w:cstheme="minorHAnsi"/>
        </w:rPr>
        <w:t xml:space="preserve"> date of death or time of resignation of the </w:t>
      </w:r>
      <w:proofErr w:type="gramStart"/>
      <w:r w:rsidRPr="007C667E">
        <w:rPr>
          <w:rFonts w:asciiTheme="minorHAnsi" w:hAnsiTheme="minorHAnsi" w:cstheme="minorHAnsi"/>
        </w:rPr>
        <w:t>member;</w:t>
      </w:r>
      <w:proofErr w:type="gramEnd"/>
    </w:p>
    <w:p w14:paraId="0DA7C8EB"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(e) </w:t>
      </w:r>
      <w:r w:rsidR="00B97569" w:rsidRPr="007C667E">
        <w:rPr>
          <w:rFonts w:asciiTheme="minorHAnsi" w:hAnsiTheme="minorHAnsi" w:cstheme="minorHAnsi"/>
        </w:rPr>
        <w:t>Details</w:t>
      </w:r>
      <w:r w:rsidRPr="007C667E">
        <w:rPr>
          <w:rFonts w:asciiTheme="minorHAnsi" w:hAnsiTheme="minorHAnsi" w:cstheme="minorHAnsi"/>
        </w:rPr>
        <w:t xml:space="preserve"> about the termination or reinstatement of</w:t>
      </w:r>
      <w:r w:rsidR="006E179D" w:rsidRPr="007C667E">
        <w:rPr>
          <w:rFonts w:asciiTheme="minorHAnsi" w:hAnsiTheme="minorHAnsi" w:cstheme="minorHAnsi"/>
        </w:rPr>
        <w:t xml:space="preserve"> </w:t>
      </w:r>
      <w:r w:rsidRPr="007C667E">
        <w:rPr>
          <w:rFonts w:asciiTheme="minorHAnsi" w:hAnsiTheme="minorHAnsi" w:cstheme="minorHAnsi"/>
        </w:rPr>
        <w:t>membership;</w:t>
      </w:r>
      <w:r w:rsidR="004E7D8B" w:rsidRPr="007C667E">
        <w:rPr>
          <w:rFonts w:asciiTheme="minorHAnsi" w:hAnsiTheme="minorHAnsi" w:cstheme="minorHAnsi"/>
        </w:rPr>
        <w:t xml:space="preserve"> and</w:t>
      </w:r>
    </w:p>
    <w:p w14:paraId="78D3A1AE"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(f) </w:t>
      </w:r>
      <w:r w:rsidR="00B97569" w:rsidRPr="007C667E">
        <w:rPr>
          <w:rFonts w:asciiTheme="minorHAnsi" w:hAnsiTheme="minorHAnsi" w:cstheme="minorHAnsi"/>
        </w:rPr>
        <w:t>Any</w:t>
      </w:r>
      <w:r w:rsidRPr="007C667E">
        <w:rPr>
          <w:rFonts w:asciiTheme="minorHAnsi" w:hAnsiTheme="minorHAnsi" w:cstheme="minorHAnsi"/>
        </w:rPr>
        <w:t xml:space="preserve"> other particulars the management committee or the</w:t>
      </w:r>
      <w:r w:rsidR="006E179D" w:rsidRPr="007C667E">
        <w:rPr>
          <w:rFonts w:asciiTheme="minorHAnsi" w:hAnsiTheme="minorHAnsi" w:cstheme="minorHAnsi"/>
        </w:rPr>
        <w:t xml:space="preserve"> </w:t>
      </w:r>
      <w:r w:rsidRPr="007C667E">
        <w:rPr>
          <w:rFonts w:asciiTheme="minorHAnsi" w:hAnsiTheme="minorHAnsi" w:cstheme="minorHAnsi"/>
        </w:rPr>
        <w:t>members at a general meeting decide.</w:t>
      </w:r>
    </w:p>
    <w:p w14:paraId="69EE86E5"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(3</w:t>
      </w:r>
      <w:r w:rsidRPr="007C667E">
        <w:rPr>
          <w:rFonts w:asciiTheme="minorHAnsi" w:hAnsiTheme="minorHAnsi" w:cstheme="minorHAnsi"/>
          <w:color w:val="000000"/>
        </w:rPr>
        <w:t>) The register must be open for inspection by members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association at all reasonable times.</w:t>
      </w:r>
    </w:p>
    <w:p w14:paraId="7EB9F49A"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A member must contact the secretary to arrange an inspection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of the register.</w:t>
      </w:r>
    </w:p>
    <w:p w14:paraId="3EE9A9FD"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(5) However, the management committee may, on the application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of a member of the association, withhold information about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member (other than the members full name) from the</w:t>
      </w:r>
      <w:r w:rsidR="006E179D" w:rsidRPr="007C667E">
        <w:rPr>
          <w:rFonts w:asciiTheme="minorHAnsi" w:hAnsiTheme="minorHAnsi" w:cstheme="minorHAnsi"/>
          <w:color w:val="000000"/>
          <w:sz w:val="20"/>
          <w:szCs w:val="20"/>
        </w:rPr>
        <w:t xml:space="preserve"> </w:t>
      </w:r>
      <w:r w:rsidRPr="007C667E">
        <w:rPr>
          <w:rFonts w:asciiTheme="minorHAnsi" w:hAnsiTheme="minorHAnsi" w:cstheme="minorHAnsi"/>
          <w:color w:val="000000"/>
        </w:rPr>
        <w:t>register available for inspection if the management committee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has reasonable grounds for believing the disclosure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information would put the member at risk of harm.</w:t>
      </w:r>
    </w:p>
    <w:p w14:paraId="252B1412" w14:textId="77777777" w:rsidR="00AD55D8" w:rsidRPr="007C667E" w:rsidRDefault="00843244" w:rsidP="2D91CC88">
      <w:pPr>
        <w:pStyle w:val="Heading3"/>
        <w:rPr>
          <w:rFonts w:asciiTheme="minorHAnsi" w:hAnsiTheme="minorHAnsi" w:cstheme="minorBidi"/>
        </w:rPr>
      </w:pPr>
      <w:bookmarkStart w:id="16" w:name="_Toc189041074"/>
      <w:r w:rsidRPr="2D91CC88">
        <w:rPr>
          <w:rFonts w:asciiTheme="minorHAnsi" w:hAnsiTheme="minorHAnsi" w:cstheme="minorBidi"/>
        </w:rPr>
        <w:t>3.</w:t>
      </w:r>
      <w:r w:rsidR="00381833" w:rsidRPr="2D91CC88">
        <w:rPr>
          <w:rFonts w:asciiTheme="minorHAnsi" w:hAnsiTheme="minorHAnsi" w:cstheme="minorBidi"/>
        </w:rPr>
        <w:t>10</w:t>
      </w:r>
      <w:r w:rsidR="00AD55D8" w:rsidRPr="2D91CC88">
        <w:rPr>
          <w:rFonts w:asciiTheme="minorHAnsi" w:hAnsiTheme="minorHAnsi" w:cstheme="minorBidi"/>
        </w:rPr>
        <w:t xml:space="preserve"> Prohibition on use of information on register of</w:t>
      </w:r>
      <w:r w:rsidR="006E179D" w:rsidRPr="2D91CC88">
        <w:rPr>
          <w:rFonts w:asciiTheme="minorHAnsi" w:hAnsiTheme="minorHAnsi" w:cstheme="minorBidi"/>
        </w:rPr>
        <w:t xml:space="preserve"> </w:t>
      </w:r>
      <w:r w:rsidR="00AD55D8" w:rsidRPr="2D91CC88">
        <w:rPr>
          <w:rFonts w:asciiTheme="minorHAnsi" w:hAnsiTheme="minorHAnsi" w:cstheme="minorBidi"/>
        </w:rPr>
        <w:t>members</w:t>
      </w:r>
      <w:bookmarkEnd w:id="16"/>
    </w:p>
    <w:p w14:paraId="00ADC31F"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 member of the association must not—</w:t>
      </w:r>
    </w:p>
    <w:p w14:paraId="252321CE" w14:textId="77777777" w:rsidR="00AD55D8" w:rsidRPr="007C667E" w:rsidRDefault="00F45A03"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color w:val="000000"/>
        </w:rPr>
        <w:t>(a) u</w:t>
      </w:r>
      <w:r w:rsidR="00AD55D8" w:rsidRPr="007C667E">
        <w:rPr>
          <w:rFonts w:asciiTheme="minorHAnsi" w:hAnsiTheme="minorHAnsi" w:cstheme="minorHAnsi"/>
          <w:color w:val="000000"/>
        </w:rPr>
        <w:t>se information obtained from the register of members</w:t>
      </w:r>
      <w:r w:rsidR="006E179D" w:rsidRPr="007C667E">
        <w:rPr>
          <w:rFonts w:asciiTheme="minorHAnsi" w:hAnsiTheme="minorHAnsi" w:cstheme="minorHAnsi"/>
          <w:color w:val="000000"/>
        </w:rPr>
        <w:t xml:space="preserve"> </w:t>
      </w:r>
      <w:r w:rsidR="00AD55D8" w:rsidRPr="007C667E">
        <w:rPr>
          <w:rFonts w:asciiTheme="minorHAnsi" w:hAnsiTheme="minorHAnsi" w:cstheme="minorHAnsi"/>
          <w:color w:val="000000"/>
        </w:rPr>
        <w:t>of the association to contact, or send material to, another</w:t>
      </w:r>
      <w:r w:rsidR="006E179D" w:rsidRPr="007C667E">
        <w:rPr>
          <w:rFonts w:asciiTheme="minorHAnsi" w:hAnsiTheme="minorHAnsi" w:cstheme="minorHAnsi"/>
          <w:color w:val="000000"/>
        </w:rPr>
        <w:t xml:space="preserve"> </w:t>
      </w:r>
      <w:r w:rsidR="00AD55D8" w:rsidRPr="007C667E">
        <w:rPr>
          <w:rFonts w:asciiTheme="minorHAnsi" w:hAnsiTheme="minorHAnsi" w:cstheme="minorHAnsi"/>
          <w:color w:val="000000"/>
        </w:rPr>
        <w:t>member of the association for the purpose of advertisin</w:t>
      </w:r>
      <w:r w:rsidR="00AD55D8" w:rsidRPr="007C667E">
        <w:rPr>
          <w:rFonts w:asciiTheme="minorHAnsi" w:hAnsiTheme="minorHAnsi" w:cstheme="minorHAnsi"/>
        </w:rPr>
        <w:t>g</w:t>
      </w:r>
      <w:r w:rsidR="006E179D" w:rsidRPr="007C667E">
        <w:rPr>
          <w:rFonts w:asciiTheme="minorHAnsi" w:hAnsiTheme="minorHAnsi" w:cstheme="minorHAnsi"/>
        </w:rPr>
        <w:t xml:space="preserve"> </w:t>
      </w:r>
      <w:r w:rsidR="00AD55D8" w:rsidRPr="007C667E">
        <w:rPr>
          <w:rFonts w:asciiTheme="minorHAnsi" w:hAnsiTheme="minorHAnsi" w:cstheme="minorHAnsi"/>
        </w:rPr>
        <w:t>for political, religious, charitable or commercial</w:t>
      </w:r>
      <w:r w:rsidR="006E179D" w:rsidRPr="007C667E">
        <w:rPr>
          <w:rFonts w:asciiTheme="minorHAnsi" w:hAnsiTheme="minorHAnsi" w:cstheme="minorHAnsi"/>
        </w:rPr>
        <w:t xml:space="preserve"> </w:t>
      </w:r>
      <w:r w:rsidR="00AD55D8" w:rsidRPr="007C667E">
        <w:rPr>
          <w:rFonts w:asciiTheme="minorHAnsi" w:hAnsiTheme="minorHAnsi" w:cstheme="minorHAnsi"/>
        </w:rPr>
        <w:t>purposes; or</w:t>
      </w:r>
    </w:p>
    <w:p w14:paraId="4FD48F63" w14:textId="77777777" w:rsidR="00AD55D8" w:rsidRPr="007C667E" w:rsidRDefault="00AD55D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F45A03" w:rsidRPr="007C667E">
        <w:rPr>
          <w:rFonts w:asciiTheme="minorHAnsi" w:hAnsiTheme="minorHAnsi" w:cstheme="minorHAnsi"/>
        </w:rPr>
        <w:t>Disclose</w:t>
      </w:r>
      <w:r w:rsidRPr="007C667E">
        <w:rPr>
          <w:rFonts w:asciiTheme="minorHAnsi" w:hAnsiTheme="minorHAnsi" w:cstheme="minorHAnsi"/>
        </w:rPr>
        <w:t xml:space="preserve"> information obtained from the register to</w:t>
      </w:r>
      <w:r w:rsidR="006E179D" w:rsidRPr="007C667E">
        <w:rPr>
          <w:rFonts w:asciiTheme="minorHAnsi" w:hAnsiTheme="minorHAnsi" w:cstheme="minorHAnsi"/>
        </w:rPr>
        <w:t xml:space="preserve"> </w:t>
      </w:r>
      <w:r w:rsidRPr="007C667E">
        <w:rPr>
          <w:rFonts w:asciiTheme="minorHAnsi" w:hAnsiTheme="minorHAnsi" w:cstheme="minorHAnsi"/>
        </w:rPr>
        <w:t>someone else, knowing that the information is likely to</w:t>
      </w:r>
      <w:r w:rsidR="006E179D" w:rsidRPr="007C667E">
        <w:rPr>
          <w:rFonts w:asciiTheme="minorHAnsi" w:hAnsiTheme="minorHAnsi" w:cstheme="minorHAnsi"/>
        </w:rPr>
        <w:t xml:space="preserve"> </w:t>
      </w:r>
      <w:r w:rsidRPr="007C667E">
        <w:rPr>
          <w:rFonts w:asciiTheme="minorHAnsi" w:hAnsiTheme="minorHAnsi" w:cstheme="minorHAnsi"/>
        </w:rPr>
        <w:t>be used to contact, or send material to, another member</w:t>
      </w:r>
      <w:r w:rsidR="006E179D" w:rsidRPr="007C667E">
        <w:rPr>
          <w:rFonts w:asciiTheme="minorHAnsi" w:hAnsiTheme="minorHAnsi" w:cstheme="minorHAnsi"/>
        </w:rPr>
        <w:t xml:space="preserve"> </w:t>
      </w:r>
      <w:r w:rsidRPr="007C667E">
        <w:rPr>
          <w:rFonts w:asciiTheme="minorHAnsi" w:hAnsiTheme="minorHAnsi" w:cstheme="minorHAnsi"/>
        </w:rPr>
        <w:t>of the association for the purpose of advertising for</w:t>
      </w:r>
      <w:r w:rsidR="006E179D" w:rsidRPr="007C667E">
        <w:rPr>
          <w:rFonts w:asciiTheme="minorHAnsi" w:hAnsiTheme="minorHAnsi" w:cstheme="minorHAnsi"/>
        </w:rPr>
        <w:t xml:space="preserve"> </w:t>
      </w:r>
      <w:r w:rsidRPr="007C667E">
        <w:rPr>
          <w:rFonts w:asciiTheme="minorHAnsi" w:hAnsiTheme="minorHAnsi" w:cstheme="minorHAnsi"/>
        </w:rPr>
        <w:t>political, religious, charitable or commercial purposes.</w:t>
      </w:r>
    </w:p>
    <w:p w14:paraId="288DAD1C"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(2</w:t>
      </w:r>
      <w:r w:rsidRPr="007C667E">
        <w:rPr>
          <w:rFonts w:asciiTheme="minorHAnsi" w:hAnsiTheme="minorHAnsi" w:cstheme="minorHAnsi"/>
          <w:color w:val="000000"/>
        </w:rPr>
        <w:t xml:space="preserve">) </w:t>
      </w:r>
      <w:r w:rsidR="007C667E" w:rsidRPr="007C667E">
        <w:rPr>
          <w:rFonts w:asciiTheme="minorHAnsi" w:hAnsiTheme="minorHAnsi" w:cstheme="minorHAnsi"/>
          <w:color w:val="000000"/>
        </w:rPr>
        <w:t>Sub rule</w:t>
      </w:r>
      <w:r w:rsidRPr="007C667E">
        <w:rPr>
          <w:rFonts w:asciiTheme="minorHAnsi" w:hAnsiTheme="minorHAnsi" w:cstheme="minorHAnsi"/>
          <w:color w:val="000000"/>
        </w:rPr>
        <w:t xml:space="preserve"> (1) does not apply if the use or disclosure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information is approved by the association.</w:t>
      </w:r>
    </w:p>
    <w:p w14:paraId="5E36C8C3" w14:textId="07069DD4" w:rsidR="00843244" w:rsidRDefault="00843244" w:rsidP="008642B2">
      <w:pPr>
        <w:autoSpaceDE w:val="0"/>
        <w:autoSpaceDN w:val="0"/>
        <w:adjustRightInd w:val="0"/>
        <w:jc w:val="both"/>
        <w:rPr>
          <w:rFonts w:asciiTheme="minorHAnsi" w:hAnsiTheme="minorHAnsi" w:cstheme="minorHAnsi"/>
          <w:color w:val="000000"/>
        </w:rPr>
      </w:pPr>
    </w:p>
    <w:p w14:paraId="04044675" w14:textId="48F7A2E4" w:rsidR="00F8517D" w:rsidRPr="00537030" w:rsidRDefault="00F8517D" w:rsidP="2D91CC88">
      <w:pPr>
        <w:pStyle w:val="Heading3"/>
        <w:rPr>
          <w:rFonts w:asciiTheme="minorHAnsi" w:hAnsiTheme="minorHAnsi" w:cstheme="minorBidi"/>
          <w:highlight w:val="yellow"/>
        </w:rPr>
      </w:pPr>
      <w:bookmarkStart w:id="17" w:name="_Toc189041075"/>
      <w:r w:rsidRPr="2D91CC88">
        <w:rPr>
          <w:rFonts w:asciiTheme="minorHAnsi" w:hAnsiTheme="minorHAnsi" w:cstheme="minorBidi"/>
        </w:rPr>
        <w:t>3.</w:t>
      </w:r>
      <w:r w:rsidRPr="2D91CC88">
        <w:rPr>
          <w:rFonts w:asciiTheme="minorHAnsi" w:hAnsiTheme="minorHAnsi" w:cstheme="minorBidi"/>
          <w:highlight w:val="yellow"/>
        </w:rPr>
        <w:t>11 Grievance procedure</w:t>
      </w:r>
      <w:bookmarkEnd w:id="17"/>
    </w:p>
    <w:p w14:paraId="7A3F4DA3" w14:textId="17B75FFD" w:rsidR="00C30598" w:rsidRPr="00537030" w:rsidRDefault="00C30598" w:rsidP="00C30598">
      <w:pPr>
        <w:pStyle w:val="ListParagraph"/>
        <w:numPr>
          <w:ilvl w:val="0"/>
          <w:numId w:val="14"/>
        </w:numPr>
        <w:ind w:left="426" w:hanging="426"/>
        <w:rPr>
          <w:sz w:val="24"/>
          <w:szCs w:val="24"/>
          <w:highlight w:val="yellow"/>
        </w:rPr>
      </w:pPr>
      <w:r w:rsidRPr="00537030">
        <w:rPr>
          <w:rFonts w:ascii="system-ui" w:hAnsi="system-ui" w:cstheme="minorBidi"/>
          <w:color w:val="0D0D0D"/>
          <w:sz w:val="24"/>
          <w:szCs w:val="24"/>
          <w:highlight w:val="yellow"/>
          <w:shd w:val="clear" w:color="auto" w:fill="FFFFFF"/>
        </w:rPr>
        <w:t>This grievance procedure applies to disputes between</w:t>
      </w:r>
    </w:p>
    <w:p w14:paraId="699268F6" w14:textId="51485E9B" w:rsidR="00C30598" w:rsidRPr="00537030" w:rsidRDefault="00C30598" w:rsidP="00C30598">
      <w:pPr>
        <w:pStyle w:val="ListParagraph"/>
        <w:numPr>
          <w:ilvl w:val="0"/>
          <w:numId w:val="17"/>
        </w:numPr>
        <w:adjustRightInd w:val="0"/>
        <w:ind w:left="709" w:hanging="425"/>
        <w:jc w:val="both"/>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 xml:space="preserve">a member and another </w:t>
      </w:r>
      <w:proofErr w:type="gramStart"/>
      <w:r w:rsidRPr="00537030">
        <w:rPr>
          <w:rFonts w:asciiTheme="minorHAnsi" w:hAnsiTheme="minorHAnsi" w:cstheme="minorHAnsi"/>
          <w:sz w:val="24"/>
          <w:szCs w:val="24"/>
          <w:highlight w:val="yellow"/>
        </w:rPr>
        <w:t>member;</w:t>
      </w:r>
      <w:proofErr w:type="gramEnd"/>
    </w:p>
    <w:p w14:paraId="30D1A439" w14:textId="5DE8F0BD" w:rsidR="00C30598" w:rsidRPr="00537030" w:rsidRDefault="00C30598" w:rsidP="00C30598">
      <w:pPr>
        <w:pStyle w:val="ListParagraph"/>
        <w:numPr>
          <w:ilvl w:val="0"/>
          <w:numId w:val="17"/>
        </w:numPr>
        <w:adjustRightInd w:val="0"/>
        <w:ind w:left="709" w:hanging="425"/>
        <w:jc w:val="both"/>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 xml:space="preserve">a member and the management </w:t>
      </w:r>
      <w:proofErr w:type="gramStart"/>
      <w:r w:rsidRPr="00537030">
        <w:rPr>
          <w:rFonts w:asciiTheme="minorHAnsi" w:hAnsiTheme="minorHAnsi" w:cstheme="minorHAnsi"/>
          <w:sz w:val="24"/>
          <w:szCs w:val="24"/>
          <w:highlight w:val="yellow"/>
        </w:rPr>
        <w:t>committee;</w:t>
      </w:r>
      <w:proofErr w:type="gramEnd"/>
    </w:p>
    <w:p w14:paraId="7595E609" w14:textId="73F1A8BE" w:rsidR="00C30598" w:rsidRPr="00537030" w:rsidRDefault="00C30598" w:rsidP="00C30598">
      <w:pPr>
        <w:pStyle w:val="ListParagraph"/>
        <w:numPr>
          <w:ilvl w:val="0"/>
          <w:numId w:val="17"/>
        </w:numPr>
        <w:adjustRightInd w:val="0"/>
        <w:ind w:left="709" w:hanging="425"/>
        <w:jc w:val="both"/>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a member and the club.</w:t>
      </w:r>
    </w:p>
    <w:p w14:paraId="40B5DC56" w14:textId="1B898700" w:rsidR="00C30598" w:rsidRPr="00537030" w:rsidRDefault="00C30598" w:rsidP="00C30598">
      <w:pPr>
        <w:pStyle w:val="ListParagraph"/>
        <w:numPr>
          <w:ilvl w:val="0"/>
          <w:numId w:val="14"/>
        </w:numPr>
        <w:ind w:left="426" w:hanging="426"/>
        <w:rPr>
          <w:rFonts w:ascii="system-ui" w:hAnsi="system-ui" w:cstheme="minorBidi"/>
          <w:color w:val="0D0D0D"/>
          <w:sz w:val="24"/>
          <w:szCs w:val="24"/>
          <w:highlight w:val="yellow"/>
          <w:shd w:val="clear" w:color="auto" w:fill="FFFFFF"/>
        </w:rPr>
      </w:pPr>
      <w:r w:rsidRPr="00537030">
        <w:rPr>
          <w:rFonts w:ascii="system-ui" w:hAnsi="system-ui" w:cstheme="minorBidi"/>
          <w:color w:val="0D0D0D"/>
          <w:sz w:val="24"/>
          <w:szCs w:val="24"/>
          <w:highlight w:val="yellow"/>
          <w:shd w:val="clear" w:color="auto" w:fill="FFFFFF"/>
        </w:rPr>
        <w:t>The parties to a dispute shall attempt to resolve the dispute between themselves within 14 days of the dispute coming to the attention of each party.</w:t>
      </w:r>
    </w:p>
    <w:p w14:paraId="060CDA0E" w14:textId="6E8B9B4B" w:rsidR="00C30598" w:rsidRPr="00537030" w:rsidRDefault="00C30598" w:rsidP="00C30598">
      <w:pPr>
        <w:pStyle w:val="ListParagraph"/>
        <w:numPr>
          <w:ilvl w:val="0"/>
          <w:numId w:val="14"/>
        </w:numPr>
        <w:ind w:left="426" w:hanging="426"/>
        <w:rPr>
          <w:rFonts w:ascii="system-ui" w:hAnsi="system-ui" w:cstheme="minorBidi"/>
          <w:color w:val="0D0D0D"/>
          <w:sz w:val="24"/>
          <w:szCs w:val="24"/>
          <w:highlight w:val="yellow"/>
          <w:shd w:val="clear" w:color="auto" w:fill="FFFFFF"/>
        </w:rPr>
      </w:pPr>
      <w:r w:rsidRPr="00537030">
        <w:rPr>
          <w:rFonts w:ascii="system-ui" w:hAnsi="system-ui" w:cstheme="minorBidi"/>
          <w:color w:val="0D0D0D"/>
          <w:highlight w:val="yellow"/>
          <w:shd w:val="clear" w:color="auto" w:fill="FFFFFF"/>
        </w:rPr>
        <w:t>If the parties to a dispute are unable to resolve the dispute between themselves within 14 days, the parties shall within a further ten days</w:t>
      </w:r>
    </w:p>
    <w:p w14:paraId="77C17F22" w14:textId="3149147F" w:rsidR="00C30598" w:rsidRPr="00537030" w:rsidRDefault="00C30598" w:rsidP="00C30598">
      <w:pPr>
        <w:pStyle w:val="ListParagraph"/>
        <w:numPr>
          <w:ilvl w:val="0"/>
          <w:numId w:val="18"/>
        </w:numPr>
        <w:adjustRightInd w:val="0"/>
        <w:ind w:left="709" w:hanging="425"/>
        <w:jc w:val="both"/>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notify the management committee of the dispute; and</w:t>
      </w:r>
    </w:p>
    <w:p w14:paraId="25632214" w14:textId="13C5AA5A" w:rsidR="00C30598" w:rsidRPr="00537030" w:rsidRDefault="00C30598" w:rsidP="00C30598">
      <w:pPr>
        <w:pStyle w:val="ListParagraph"/>
        <w:numPr>
          <w:ilvl w:val="0"/>
          <w:numId w:val="18"/>
        </w:numPr>
        <w:adjustRightInd w:val="0"/>
        <w:ind w:left="709" w:hanging="425"/>
        <w:jc w:val="both"/>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agree to or request the appointment of a mediator; and</w:t>
      </w:r>
    </w:p>
    <w:p w14:paraId="671F1714" w14:textId="62257B52" w:rsidR="00C30598" w:rsidRPr="00537030" w:rsidRDefault="00C30598" w:rsidP="00C30598">
      <w:pPr>
        <w:pStyle w:val="ListParagraph"/>
        <w:numPr>
          <w:ilvl w:val="0"/>
          <w:numId w:val="18"/>
        </w:numPr>
        <w:adjustRightInd w:val="0"/>
        <w:ind w:left="709" w:hanging="425"/>
        <w:jc w:val="both"/>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attempt in good faith to settle the dispute by mediation.</w:t>
      </w:r>
    </w:p>
    <w:p w14:paraId="2EC554DA" w14:textId="580D4693" w:rsidR="00C30598" w:rsidRPr="00537030" w:rsidRDefault="00C30598" w:rsidP="00F4797A">
      <w:pPr>
        <w:pStyle w:val="ListParagraph"/>
        <w:numPr>
          <w:ilvl w:val="0"/>
          <w:numId w:val="14"/>
        </w:numPr>
        <w:ind w:left="426" w:hanging="426"/>
        <w:rPr>
          <w:rFonts w:ascii="system-ui" w:hAnsi="system-ui" w:cstheme="minorBidi"/>
          <w:color w:val="0D0D0D"/>
          <w:highlight w:val="yellow"/>
          <w:shd w:val="clear" w:color="auto" w:fill="FFFFFF"/>
        </w:rPr>
      </w:pPr>
      <w:r w:rsidRPr="00537030">
        <w:rPr>
          <w:rFonts w:ascii="system-ui" w:hAnsi="system-ui" w:cstheme="minorBidi"/>
          <w:color w:val="0D0D0D"/>
          <w:highlight w:val="yellow"/>
          <w:shd w:val="clear" w:color="auto" w:fill="FFFFFF"/>
        </w:rPr>
        <w:t>The mediator may be:</w:t>
      </w:r>
    </w:p>
    <w:p w14:paraId="4B7A274B" w14:textId="22F9A2B2" w:rsidR="00C30598" w:rsidRPr="00537030" w:rsidRDefault="00C30598" w:rsidP="008F608F">
      <w:pPr>
        <w:pStyle w:val="ListParagraph"/>
        <w:numPr>
          <w:ilvl w:val="0"/>
          <w:numId w:val="23"/>
        </w:numPr>
        <w:adjustRightInd w:val="0"/>
        <w:ind w:left="567"/>
        <w:jc w:val="both"/>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a person or external agency chosen by agreement between the</w:t>
      </w:r>
      <w:r w:rsidR="00F4797A" w:rsidRPr="00537030">
        <w:rPr>
          <w:rFonts w:asciiTheme="minorHAnsi" w:hAnsiTheme="minorHAnsi" w:cstheme="minorHAnsi"/>
          <w:sz w:val="24"/>
          <w:szCs w:val="24"/>
          <w:highlight w:val="yellow"/>
        </w:rPr>
        <w:t xml:space="preserve"> </w:t>
      </w:r>
      <w:r w:rsidRPr="00537030">
        <w:rPr>
          <w:rFonts w:asciiTheme="minorHAnsi" w:hAnsiTheme="minorHAnsi" w:cstheme="minorHAnsi"/>
          <w:sz w:val="24"/>
          <w:szCs w:val="24"/>
          <w:highlight w:val="yellow"/>
        </w:rPr>
        <w:t>parties; or</w:t>
      </w:r>
    </w:p>
    <w:p w14:paraId="284240BD" w14:textId="6D2AE423" w:rsidR="00C30598" w:rsidRPr="00537030" w:rsidRDefault="00C30598" w:rsidP="008F608F">
      <w:pPr>
        <w:pStyle w:val="ListParagraph"/>
        <w:numPr>
          <w:ilvl w:val="0"/>
          <w:numId w:val="23"/>
        </w:numPr>
        <w:adjustRightInd w:val="0"/>
        <w:ind w:left="567"/>
        <w:jc w:val="both"/>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in the absence of agreement:</w:t>
      </w:r>
    </w:p>
    <w:p w14:paraId="581B3C1D" w14:textId="15956A9A" w:rsidR="00C30598" w:rsidRPr="00537030" w:rsidRDefault="00C30598" w:rsidP="004E6BCE">
      <w:pPr>
        <w:pStyle w:val="ListParagraph"/>
        <w:numPr>
          <w:ilvl w:val="0"/>
          <w:numId w:val="21"/>
        </w:numPr>
        <w:adjustRightInd w:val="0"/>
        <w:ind w:left="993" w:hanging="284"/>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if the dispute is between a member and another member, a</w:t>
      </w:r>
      <w:r w:rsidR="00F4797A" w:rsidRPr="00537030">
        <w:rPr>
          <w:rFonts w:asciiTheme="minorHAnsi" w:hAnsiTheme="minorHAnsi" w:cstheme="minorHAnsi"/>
          <w:sz w:val="24"/>
          <w:szCs w:val="24"/>
          <w:highlight w:val="yellow"/>
        </w:rPr>
        <w:t xml:space="preserve"> </w:t>
      </w:r>
      <w:r w:rsidRPr="00537030">
        <w:rPr>
          <w:rFonts w:asciiTheme="minorHAnsi" w:hAnsiTheme="minorHAnsi" w:cstheme="minorHAnsi"/>
          <w:sz w:val="24"/>
          <w:szCs w:val="24"/>
          <w:highlight w:val="yellow"/>
        </w:rPr>
        <w:t>person appointed by the management committee; or</w:t>
      </w:r>
    </w:p>
    <w:p w14:paraId="0D73F805" w14:textId="4343099A" w:rsidR="00C30598" w:rsidRPr="00537030" w:rsidRDefault="00C30598" w:rsidP="004E6BCE">
      <w:pPr>
        <w:pStyle w:val="ListParagraph"/>
        <w:numPr>
          <w:ilvl w:val="0"/>
          <w:numId w:val="21"/>
        </w:numPr>
        <w:ind w:left="993" w:hanging="284"/>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if the dispute is between a member and the management</w:t>
      </w:r>
      <w:r w:rsidR="00F4797A" w:rsidRPr="00537030">
        <w:rPr>
          <w:rFonts w:asciiTheme="minorHAnsi" w:hAnsiTheme="minorHAnsi" w:cstheme="minorHAnsi"/>
          <w:sz w:val="24"/>
          <w:szCs w:val="24"/>
          <w:highlight w:val="yellow"/>
        </w:rPr>
        <w:t xml:space="preserve"> </w:t>
      </w:r>
      <w:r w:rsidRPr="00537030">
        <w:rPr>
          <w:rFonts w:asciiTheme="minorHAnsi" w:hAnsiTheme="minorHAnsi" w:cstheme="minorHAnsi"/>
          <w:sz w:val="24"/>
          <w:szCs w:val="24"/>
          <w:highlight w:val="yellow"/>
        </w:rPr>
        <w:t>committee or the club, a suitable external agency.</w:t>
      </w:r>
    </w:p>
    <w:p w14:paraId="7DD42DD6" w14:textId="77777777" w:rsidR="004E6BCE" w:rsidRPr="00537030" w:rsidRDefault="004E6BCE" w:rsidP="004E6BCE">
      <w:pPr>
        <w:rPr>
          <w:rFonts w:ascii="system-ui" w:hAnsi="system-ui" w:cstheme="minorBidi"/>
          <w:color w:val="0D0D0D"/>
          <w:highlight w:val="yellow"/>
          <w:shd w:val="clear" w:color="auto" w:fill="FFFFFF"/>
        </w:rPr>
      </w:pPr>
    </w:p>
    <w:p w14:paraId="25F5D99E" w14:textId="1A4C485E" w:rsidR="00C30598" w:rsidRPr="00537030" w:rsidRDefault="00C30598" w:rsidP="004E6BCE">
      <w:pPr>
        <w:pStyle w:val="ListParagraph"/>
        <w:numPr>
          <w:ilvl w:val="0"/>
          <w:numId w:val="14"/>
        </w:numPr>
        <w:ind w:left="567" w:hanging="567"/>
        <w:rPr>
          <w:rFonts w:ascii="system-ui" w:hAnsi="system-ui" w:cstheme="minorBidi"/>
          <w:color w:val="0D0D0D"/>
          <w:highlight w:val="yellow"/>
          <w:shd w:val="clear" w:color="auto" w:fill="FFFFFF"/>
        </w:rPr>
      </w:pPr>
      <w:r w:rsidRPr="00537030">
        <w:rPr>
          <w:rFonts w:asciiTheme="minorHAnsi" w:hAnsiTheme="minorHAnsi" w:cstheme="minorHAnsi"/>
          <w:sz w:val="24"/>
          <w:szCs w:val="24"/>
          <w:highlight w:val="yellow"/>
        </w:rPr>
        <w:lastRenderedPageBreak/>
        <w:t>A mediator may be a member or former member of the club or another</w:t>
      </w:r>
      <w:r w:rsidR="00F4797A" w:rsidRPr="00537030">
        <w:rPr>
          <w:rFonts w:asciiTheme="minorHAnsi" w:hAnsiTheme="minorHAnsi" w:cstheme="minorHAnsi"/>
          <w:sz w:val="24"/>
          <w:szCs w:val="24"/>
          <w:highlight w:val="yellow"/>
        </w:rPr>
        <w:t xml:space="preserve"> </w:t>
      </w:r>
      <w:r w:rsidRPr="00537030">
        <w:rPr>
          <w:rFonts w:asciiTheme="minorHAnsi" w:hAnsiTheme="minorHAnsi" w:cstheme="minorHAnsi"/>
          <w:sz w:val="24"/>
          <w:szCs w:val="24"/>
          <w:highlight w:val="yellow"/>
        </w:rPr>
        <w:t>person but in any case, must not be a person who</w:t>
      </w:r>
      <w:r w:rsidRPr="00537030">
        <w:rPr>
          <w:rFonts w:ascii="system-ui" w:hAnsi="system-ui" w:cstheme="minorBidi"/>
          <w:color w:val="0D0D0D"/>
          <w:highlight w:val="yellow"/>
          <w:shd w:val="clear" w:color="auto" w:fill="FFFFFF"/>
        </w:rPr>
        <w:t>:</w:t>
      </w:r>
    </w:p>
    <w:p w14:paraId="63AA3A98" w14:textId="3302F928" w:rsidR="00C30598" w:rsidRPr="00537030" w:rsidRDefault="00C30598" w:rsidP="008F608F">
      <w:pPr>
        <w:pStyle w:val="ListParagraph"/>
        <w:numPr>
          <w:ilvl w:val="0"/>
          <w:numId w:val="20"/>
        </w:numPr>
        <w:adjustRightInd w:val="0"/>
        <w:ind w:left="1134" w:hanging="567"/>
        <w:jc w:val="both"/>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 xml:space="preserve"> has a personal interest in the dispute; or</w:t>
      </w:r>
    </w:p>
    <w:p w14:paraId="1496BBE7" w14:textId="41CC7717" w:rsidR="00C30598" w:rsidRPr="00537030" w:rsidRDefault="00C30598" w:rsidP="008F608F">
      <w:pPr>
        <w:pStyle w:val="ListParagraph"/>
        <w:numPr>
          <w:ilvl w:val="0"/>
          <w:numId w:val="20"/>
        </w:numPr>
        <w:adjustRightInd w:val="0"/>
        <w:ind w:left="1134" w:hanging="567"/>
        <w:jc w:val="both"/>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 xml:space="preserve"> is biased against, or in favour of, any party.</w:t>
      </w:r>
    </w:p>
    <w:p w14:paraId="478C6AE5" w14:textId="4FFF9035" w:rsidR="00C30598" w:rsidRPr="00537030" w:rsidRDefault="00C30598" w:rsidP="004E6BCE">
      <w:pPr>
        <w:pStyle w:val="ListParagraph"/>
        <w:numPr>
          <w:ilvl w:val="0"/>
          <w:numId w:val="14"/>
        </w:numPr>
        <w:ind w:left="567" w:hanging="567"/>
        <w:rPr>
          <w:rFonts w:ascii="system-ui" w:hAnsi="system-ui" w:cstheme="minorBidi"/>
          <w:color w:val="0D0D0D"/>
          <w:sz w:val="24"/>
          <w:szCs w:val="24"/>
          <w:highlight w:val="yellow"/>
          <w:shd w:val="clear" w:color="auto" w:fill="FFFFFF"/>
        </w:rPr>
      </w:pPr>
      <w:r w:rsidRPr="00537030">
        <w:rPr>
          <w:rFonts w:asciiTheme="minorHAnsi" w:hAnsiTheme="minorHAnsi" w:cstheme="minorHAnsi"/>
          <w:sz w:val="24"/>
          <w:szCs w:val="24"/>
          <w:highlight w:val="yellow"/>
        </w:rPr>
        <w:t>The mediator to the dispute, in conducting the mediation, must ensure</w:t>
      </w:r>
      <w:r w:rsidR="00F4797A" w:rsidRPr="00537030">
        <w:rPr>
          <w:rFonts w:asciiTheme="minorHAnsi" w:hAnsiTheme="minorHAnsi" w:cstheme="minorHAnsi"/>
          <w:sz w:val="24"/>
          <w:szCs w:val="24"/>
          <w:highlight w:val="yellow"/>
        </w:rPr>
        <w:t xml:space="preserve"> </w:t>
      </w:r>
      <w:r w:rsidRPr="00537030">
        <w:rPr>
          <w:rFonts w:asciiTheme="minorHAnsi" w:hAnsiTheme="minorHAnsi" w:cstheme="minorHAnsi"/>
          <w:sz w:val="24"/>
          <w:szCs w:val="24"/>
          <w:highlight w:val="yellow"/>
        </w:rPr>
        <w:t>that natural justice is afforded to the parties throughout the mediation</w:t>
      </w:r>
      <w:r w:rsidR="00F4797A" w:rsidRPr="00537030">
        <w:rPr>
          <w:rFonts w:asciiTheme="minorHAnsi" w:hAnsiTheme="minorHAnsi" w:cstheme="minorHAnsi"/>
          <w:sz w:val="24"/>
          <w:szCs w:val="24"/>
          <w:highlight w:val="yellow"/>
        </w:rPr>
        <w:t xml:space="preserve"> </w:t>
      </w:r>
      <w:r w:rsidRPr="00537030">
        <w:rPr>
          <w:rFonts w:asciiTheme="minorHAnsi" w:hAnsiTheme="minorHAnsi" w:cstheme="minorHAnsi"/>
          <w:sz w:val="24"/>
          <w:szCs w:val="24"/>
          <w:highlight w:val="yellow"/>
        </w:rPr>
        <w:t>process</w:t>
      </w:r>
      <w:r w:rsidRPr="00537030">
        <w:rPr>
          <w:rFonts w:ascii="system-ui" w:hAnsi="system-ui" w:cstheme="minorBidi"/>
          <w:color w:val="0D0D0D"/>
          <w:sz w:val="24"/>
          <w:szCs w:val="24"/>
          <w:highlight w:val="yellow"/>
          <w:shd w:val="clear" w:color="auto" w:fill="FFFFFF"/>
        </w:rPr>
        <w:t>.</w:t>
      </w:r>
    </w:p>
    <w:p w14:paraId="1A4C261C" w14:textId="750B357D" w:rsidR="00697DBC" w:rsidRPr="00537030" w:rsidRDefault="00697DBC" w:rsidP="004E6BCE">
      <w:pPr>
        <w:pStyle w:val="ListParagraph"/>
        <w:numPr>
          <w:ilvl w:val="0"/>
          <w:numId w:val="14"/>
        </w:numPr>
        <w:ind w:left="567" w:hanging="567"/>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If the mediation process does not resolve the dispute, the management committee may take whatever steps it considers appropriate in the best interests of the club and the members concerned</w:t>
      </w:r>
      <w:r w:rsidR="004E6BCE" w:rsidRPr="00537030">
        <w:rPr>
          <w:rFonts w:asciiTheme="minorHAnsi" w:hAnsiTheme="minorHAnsi" w:cstheme="minorHAnsi"/>
          <w:sz w:val="24"/>
          <w:szCs w:val="24"/>
          <w:highlight w:val="yellow"/>
        </w:rPr>
        <w:t>.</w:t>
      </w:r>
    </w:p>
    <w:p w14:paraId="791ED342" w14:textId="3FA108CC" w:rsidR="00697DBC" w:rsidRPr="00537030" w:rsidRDefault="00697DBC" w:rsidP="004E6BCE">
      <w:pPr>
        <w:pStyle w:val="ListParagraph"/>
        <w:numPr>
          <w:ilvl w:val="0"/>
          <w:numId w:val="14"/>
        </w:numPr>
        <w:ind w:left="567" w:hanging="567"/>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A member may appoint another person to act on their behalf during a grievance procedure, provided that no party is entitled to be represented by a legal practitioner at mediation.</w:t>
      </w:r>
    </w:p>
    <w:p w14:paraId="1FDB4125" w14:textId="742ED68D" w:rsidR="00697DBC" w:rsidRPr="00537030" w:rsidRDefault="00697DBC" w:rsidP="004E6BCE">
      <w:pPr>
        <w:pStyle w:val="ListParagraph"/>
        <w:numPr>
          <w:ilvl w:val="0"/>
          <w:numId w:val="14"/>
        </w:numPr>
        <w:ind w:left="567" w:hanging="567"/>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 xml:space="preserve">This procedure does not apply to any appeal by a member against a decision made in accordance with the disciplinary procedure outlined in clause </w:t>
      </w:r>
      <w:r w:rsidR="008F608F" w:rsidRPr="00537030">
        <w:rPr>
          <w:rFonts w:asciiTheme="minorHAnsi" w:hAnsiTheme="minorHAnsi" w:cstheme="minorHAnsi"/>
          <w:sz w:val="24"/>
          <w:szCs w:val="24"/>
          <w:highlight w:val="yellow"/>
        </w:rPr>
        <w:t>3.5.</w:t>
      </w:r>
    </w:p>
    <w:p w14:paraId="3B735172" w14:textId="3F0ADA04" w:rsidR="00697DBC" w:rsidRPr="00537030" w:rsidRDefault="00697DBC" w:rsidP="004E6BCE">
      <w:pPr>
        <w:pStyle w:val="ListParagraph"/>
        <w:numPr>
          <w:ilvl w:val="0"/>
          <w:numId w:val="14"/>
        </w:numPr>
        <w:ind w:left="567" w:hanging="567"/>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A member must not initiate a grievance procedure in relation to a matter that is the subject of a disciplinary procedure until the disciplinary procedure has been completed.</w:t>
      </w:r>
    </w:p>
    <w:p w14:paraId="2CF884E5" w14:textId="1B715383" w:rsidR="00697DBC" w:rsidRPr="00537030" w:rsidRDefault="008F608F" w:rsidP="008F608F">
      <w:pPr>
        <w:pStyle w:val="ListParagraph"/>
        <w:numPr>
          <w:ilvl w:val="0"/>
          <w:numId w:val="14"/>
        </w:numPr>
        <w:ind w:left="567" w:hanging="567"/>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If a member has initiated a grievance procedure in relation to a dispute between the member and the management committee or the club, the club must not take disciplinary action against any of the following people in relation to the matter which is the subject of the grievance procedure until the grievance procedure has been completed:</w:t>
      </w:r>
    </w:p>
    <w:p w14:paraId="23F5B2FE" w14:textId="1DAC46C2" w:rsidR="008F608F" w:rsidRPr="00537030" w:rsidRDefault="008F608F" w:rsidP="008F608F">
      <w:pPr>
        <w:pStyle w:val="ListParagraph"/>
        <w:numPr>
          <w:ilvl w:val="0"/>
          <w:numId w:val="24"/>
        </w:numPr>
        <w:adjustRightInd w:val="0"/>
        <w:jc w:val="both"/>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the member who initiated the grievance procedure; or</w:t>
      </w:r>
    </w:p>
    <w:p w14:paraId="75234CA3" w14:textId="294066AC" w:rsidR="008F608F" w:rsidRPr="00537030" w:rsidRDefault="008F608F" w:rsidP="008F608F">
      <w:pPr>
        <w:pStyle w:val="ListParagraph"/>
        <w:numPr>
          <w:ilvl w:val="0"/>
          <w:numId w:val="24"/>
        </w:numPr>
        <w:adjustRightInd w:val="0"/>
        <w:jc w:val="both"/>
        <w:rPr>
          <w:rFonts w:asciiTheme="minorHAnsi" w:hAnsiTheme="minorHAnsi" w:cstheme="minorHAnsi"/>
          <w:sz w:val="24"/>
          <w:szCs w:val="24"/>
          <w:highlight w:val="yellow"/>
        </w:rPr>
      </w:pPr>
      <w:r w:rsidRPr="00537030">
        <w:rPr>
          <w:rFonts w:asciiTheme="minorHAnsi" w:hAnsiTheme="minorHAnsi" w:cstheme="minorHAnsi"/>
          <w:sz w:val="24"/>
          <w:szCs w:val="24"/>
          <w:highlight w:val="yellow"/>
        </w:rPr>
        <w:t>a person appointed to act on behalf of the member who initiated the grievance procedure under clause 3.11.8</w:t>
      </w:r>
    </w:p>
    <w:p w14:paraId="26AF8CC2" w14:textId="0C85843A" w:rsidR="008F608F" w:rsidRDefault="008F608F" w:rsidP="008F608F">
      <w:pPr>
        <w:pStyle w:val="ListParagraph"/>
        <w:adjustRightInd w:val="0"/>
        <w:ind w:left="1080" w:firstLine="0"/>
        <w:jc w:val="both"/>
        <w:rPr>
          <w:rFonts w:asciiTheme="minorHAnsi" w:hAnsiTheme="minorHAnsi" w:cstheme="minorHAnsi"/>
          <w:sz w:val="24"/>
          <w:szCs w:val="24"/>
        </w:rPr>
      </w:pPr>
    </w:p>
    <w:p w14:paraId="7628AD67" w14:textId="7F0F5CEE" w:rsidR="00C30598" w:rsidRPr="008F608F" w:rsidRDefault="008F608F" w:rsidP="008F608F">
      <w:pPr>
        <w:pStyle w:val="ListParagraph"/>
        <w:numPr>
          <w:ilvl w:val="0"/>
          <w:numId w:val="14"/>
        </w:numPr>
        <w:ind w:left="567" w:hanging="567"/>
        <w:rPr>
          <w:rFonts w:asciiTheme="minorHAnsi" w:hAnsiTheme="minorHAnsi" w:cstheme="minorHAnsi"/>
          <w:sz w:val="24"/>
          <w:szCs w:val="24"/>
        </w:rPr>
      </w:pPr>
      <w:r w:rsidRPr="008F608F">
        <w:rPr>
          <w:rFonts w:asciiTheme="minorHAnsi" w:hAnsiTheme="minorHAnsi" w:cstheme="minorHAnsi"/>
          <w:sz w:val="24"/>
          <w:szCs w:val="24"/>
        </w:rPr>
        <w:t>The management committee may prescribe additional grievance procedures, which are consistent with this constitution, in the club’s bylaws</w:t>
      </w:r>
      <w:r>
        <w:rPr>
          <w:rFonts w:ascii="system-ui" w:hAnsi="system-ui" w:cstheme="minorBidi"/>
          <w:color w:val="0D0D0D"/>
          <w:shd w:val="clear" w:color="auto" w:fill="FFFFFF"/>
        </w:rPr>
        <w:t>.</w:t>
      </w:r>
    </w:p>
    <w:p w14:paraId="76C0C684" w14:textId="28624D50" w:rsidR="003815D3" w:rsidRPr="007C667E" w:rsidRDefault="003815D3" w:rsidP="2D91CC88">
      <w:pPr>
        <w:pStyle w:val="Heading1"/>
        <w:numPr>
          <w:ilvl w:val="0"/>
          <w:numId w:val="5"/>
        </w:numPr>
        <w:rPr>
          <w:rFonts w:asciiTheme="minorHAnsi" w:hAnsiTheme="minorHAnsi" w:cstheme="minorBidi"/>
        </w:rPr>
      </w:pPr>
      <w:bookmarkStart w:id="18" w:name="_Toc189041076"/>
      <w:r w:rsidRPr="2D91CC88">
        <w:rPr>
          <w:rFonts w:asciiTheme="minorHAnsi" w:hAnsiTheme="minorHAnsi" w:cstheme="minorBidi"/>
        </w:rPr>
        <w:t>Company Secretary</w:t>
      </w:r>
      <w:bookmarkEnd w:id="18"/>
    </w:p>
    <w:p w14:paraId="5C8CA273" w14:textId="77777777" w:rsidR="00AD55D8" w:rsidRPr="007C667E" w:rsidRDefault="003815D3" w:rsidP="2D91CC88">
      <w:pPr>
        <w:pStyle w:val="Heading3"/>
        <w:rPr>
          <w:rFonts w:asciiTheme="minorHAnsi" w:hAnsiTheme="minorHAnsi" w:cstheme="minorBidi"/>
        </w:rPr>
      </w:pPr>
      <w:bookmarkStart w:id="19" w:name="_Toc189041077"/>
      <w:r w:rsidRPr="2D91CC88">
        <w:rPr>
          <w:rFonts w:asciiTheme="minorHAnsi" w:hAnsiTheme="minorHAnsi" w:cstheme="minorBidi"/>
        </w:rPr>
        <w:t>4.1</w:t>
      </w:r>
      <w:r w:rsidR="00AD55D8" w:rsidRPr="2D91CC88">
        <w:rPr>
          <w:rFonts w:asciiTheme="minorHAnsi" w:hAnsiTheme="minorHAnsi" w:cstheme="minorBidi"/>
        </w:rPr>
        <w:t xml:space="preserve"> Appointment or election of secretary</w:t>
      </w:r>
      <w:bookmarkEnd w:id="19"/>
    </w:p>
    <w:p w14:paraId="1A40F038"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secretary must be an individual residing in Queensland,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or in another State but not more than 65km from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Queensland border, who is—</w:t>
      </w:r>
    </w:p>
    <w:p w14:paraId="484C5109" w14:textId="77777777" w:rsidR="00AD55D8" w:rsidRPr="007C667E" w:rsidRDefault="00AD55D8"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(a) </w:t>
      </w:r>
      <w:r w:rsidR="002423B9" w:rsidRPr="007C667E">
        <w:rPr>
          <w:rFonts w:asciiTheme="minorHAnsi" w:hAnsiTheme="minorHAnsi" w:cstheme="minorHAnsi"/>
          <w:color w:val="000000"/>
        </w:rPr>
        <w:t>A</w:t>
      </w:r>
      <w:r w:rsidRPr="007C667E">
        <w:rPr>
          <w:rFonts w:asciiTheme="minorHAnsi" w:hAnsiTheme="minorHAnsi" w:cstheme="minorHAnsi"/>
          <w:color w:val="000000"/>
        </w:rPr>
        <w:t xml:space="preserve"> member of the association elected by the association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 secretary; or</w:t>
      </w:r>
    </w:p>
    <w:p w14:paraId="32CDA50E" w14:textId="77777777" w:rsidR="00AD55D8" w:rsidRPr="007C667E" w:rsidRDefault="00AD55D8"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(b) </w:t>
      </w:r>
      <w:r w:rsidR="002423B9" w:rsidRPr="007C667E">
        <w:rPr>
          <w:rFonts w:asciiTheme="minorHAnsi" w:hAnsiTheme="minorHAnsi" w:cstheme="minorHAnsi"/>
          <w:color w:val="000000"/>
        </w:rPr>
        <w:t>Any</w:t>
      </w:r>
      <w:r w:rsidRPr="007C667E">
        <w:rPr>
          <w:rFonts w:asciiTheme="minorHAnsi" w:hAnsiTheme="minorHAnsi" w:cstheme="minorHAnsi"/>
          <w:color w:val="000000"/>
        </w:rPr>
        <w:t xml:space="preserve"> of the following persons appointed by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as secretary—</w:t>
      </w:r>
    </w:p>
    <w:p w14:paraId="1641DB50" w14:textId="77777777" w:rsidR="00AD55D8" w:rsidRPr="007C667E" w:rsidRDefault="00AD55D8" w:rsidP="006846BC">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w:t>
      </w:r>
      <w:proofErr w:type="spellStart"/>
      <w:r w:rsidRPr="007C667E">
        <w:rPr>
          <w:rFonts w:asciiTheme="minorHAnsi" w:hAnsiTheme="minorHAnsi" w:cstheme="minorHAnsi"/>
          <w:color w:val="000000"/>
        </w:rPr>
        <w:t>i</w:t>
      </w:r>
      <w:proofErr w:type="spellEnd"/>
      <w:r w:rsidRPr="007C667E">
        <w:rPr>
          <w:rFonts w:asciiTheme="minorHAnsi" w:hAnsiTheme="minorHAnsi" w:cstheme="minorHAnsi"/>
          <w:color w:val="000000"/>
        </w:rPr>
        <w:t xml:space="preserve">) </w:t>
      </w:r>
      <w:r w:rsidR="00B175D0" w:rsidRPr="007C667E">
        <w:rPr>
          <w:rFonts w:asciiTheme="minorHAnsi" w:hAnsiTheme="minorHAnsi" w:cstheme="minorHAnsi"/>
          <w:color w:val="000000"/>
        </w:rPr>
        <w:t>A</w:t>
      </w:r>
      <w:r w:rsidRPr="007C667E">
        <w:rPr>
          <w:rFonts w:asciiTheme="minorHAnsi" w:hAnsiTheme="minorHAnsi" w:cstheme="minorHAnsi"/>
          <w:color w:val="000000"/>
        </w:rPr>
        <w:t xml:space="preserve"> member of the associations management</w:t>
      </w:r>
      <w:r w:rsidR="006E179D" w:rsidRPr="007C667E">
        <w:rPr>
          <w:rFonts w:asciiTheme="minorHAnsi" w:hAnsiTheme="minorHAnsi" w:cstheme="minorHAnsi"/>
          <w:color w:val="000000"/>
        </w:rPr>
        <w:t xml:space="preserve"> </w:t>
      </w:r>
      <w:proofErr w:type="gramStart"/>
      <w:r w:rsidRPr="007C667E">
        <w:rPr>
          <w:rFonts w:asciiTheme="minorHAnsi" w:hAnsiTheme="minorHAnsi" w:cstheme="minorHAnsi"/>
          <w:color w:val="000000"/>
        </w:rPr>
        <w:t>committee;</w:t>
      </w:r>
      <w:proofErr w:type="gramEnd"/>
    </w:p>
    <w:p w14:paraId="77873BA4" w14:textId="77777777" w:rsidR="00AD55D8" w:rsidRPr="007C667E" w:rsidRDefault="00AD55D8" w:rsidP="006846BC">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 xml:space="preserve">(ii) </w:t>
      </w:r>
      <w:r w:rsidR="00B175D0" w:rsidRPr="007C667E">
        <w:rPr>
          <w:rFonts w:asciiTheme="minorHAnsi" w:hAnsiTheme="minorHAnsi" w:cstheme="minorHAnsi"/>
          <w:color w:val="000000"/>
        </w:rPr>
        <w:t>Another</w:t>
      </w:r>
      <w:r w:rsidRPr="007C667E">
        <w:rPr>
          <w:rFonts w:asciiTheme="minorHAnsi" w:hAnsiTheme="minorHAnsi" w:cstheme="minorHAnsi"/>
          <w:color w:val="000000"/>
        </w:rPr>
        <w:t xml:space="preserve"> member of the </w:t>
      </w:r>
      <w:proofErr w:type="gramStart"/>
      <w:r w:rsidRPr="007C667E">
        <w:rPr>
          <w:rFonts w:asciiTheme="minorHAnsi" w:hAnsiTheme="minorHAnsi" w:cstheme="minorHAnsi"/>
          <w:color w:val="000000"/>
        </w:rPr>
        <w:t>association;</w:t>
      </w:r>
      <w:proofErr w:type="gramEnd"/>
    </w:p>
    <w:p w14:paraId="1A07E988" w14:textId="77777777" w:rsidR="00AD55D8" w:rsidRPr="007C667E" w:rsidRDefault="00AD55D8" w:rsidP="006846BC">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 xml:space="preserve">(iii) </w:t>
      </w:r>
      <w:r w:rsidR="00B175D0" w:rsidRPr="007C667E">
        <w:rPr>
          <w:rFonts w:asciiTheme="minorHAnsi" w:hAnsiTheme="minorHAnsi" w:cstheme="minorHAnsi"/>
          <w:color w:val="000000"/>
        </w:rPr>
        <w:t>Another</w:t>
      </w:r>
      <w:r w:rsidRPr="007C667E">
        <w:rPr>
          <w:rFonts w:asciiTheme="minorHAnsi" w:hAnsiTheme="minorHAnsi" w:cstheme="minorHAnsi"/>
          <w:color w:val="000000"/>
        </w:rPr>
        <w:t xml:space="preserve"> person.</w:t>
      </w:r>
    </w:p>
    <w:p w14:paraId="3C96D010" w14:textId="77777777" w:rsidR="00AD55D8" w:rsidRPr="007C667E" w:rsidRDefault="00AD55D8"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If the association has not elected an interim officer as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secretary for the association before its incorporation,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of the management committee must ensure a</w:t>
      </w:r>
      <w:r w:rsidR="006E179D" w:rsidRPr="007C667E">
        <w:rPr>
          <w:rFonts w:asciiTheme="minorHAnsi" w:hAnsiTheme="minorHAnsi" w:cstheme="minorHAnsi"/>
          <w:color w:val="000000"/>
          <w:sz w:val="20"/>
          <w:szCs w:val="20"/>
        </w:rPr>
        <w:t xml:space="preserve"> </w:t>
      </w:r>
      <w:r w:rsidRPr="007C667E">
        <w:rPr>
          <w:rFonts w:asciiTheme="minorHAnsi" w:hAnsiTheme="minorHAnsi" w:cstheme="minorHAnsi"/>
          <w:color w:val="000000"/>
        </w:rPr>
        <w:t>secretary is appointed or elected for the association within 1</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month after incorporation.</w:t>
      </w:r>
    </w:p>
    <w:p w14:paraId="00B8BE7F"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color w:val="000000"/>
        </w:rPr>
        <w:t>(3) If a vacancy happens in the office of secretary, the members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of the management committee must ensure a secretary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appointed or elected for the associati</w:t>
      </w:r>
      <w:r w:rsidRPr="007C667E">
        <w:rPr>
          <w:rFonts w:asciiTheme="minorHAnsi" w:hAnsiTheme="minorHAnsi" w:cstheme="minorHAnsi"/>
        </w:rPr>
        <w:t>on within 1 month after</w:t>
      </w:r>
      <w:r w:rsidR="006E179D" w:rsidRPr="007C667E">
        <w:rPr>
          <w:rFonts w:asciiTheme="minorHAnsi" w:hAnsiTheme="minorHAnsi" w:cstheme="minorHAnsi"/>
        </w:rPr>
        <w:t xml:space="preserve"> </w:t>
      </w:r>
      <w:r w:rsidRPr="007C667E">
        <w:rPr>
          <w:rFonts w:asciiTheme="minorHAnsi" w:hAnsiTheme="minorHAnsi" w:cstheme="minorHAnsi"/>
        </w:rPr>
        <w:t>the vacancy happens.</w:t>
      </w:r>
    </w:p>
    <w:p w14:paraId="4A70C8F5"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If the management committee appoints a person mentioned in</w:t>
      </w:r>
      <w:r w:rsidR="006E179D" w:rsidRPr="007C667E">
        <w:rPr>
          <w:rFonts w:asciiTheme="minorHAnsi" w:hAnsiTheme="minorHAnsi" w:cstheme="minorHAnsi"/>
        </w:rPr>
        <w:t xml:space="preserve"> </w:t>
      </w:r>
      <w:r w:rsidRPr="007C667E">
        <w:rPr>
          <w:rFonts w:asciiTheme="minorHAnsi" w:hAnsiTheme="minorHAnsi" w:cstheme="minorHAnsi"/>
        </w:rPr>
        <w:t>sub</w:t>
      </w:r>
      <w:r w:rsidR="007C667E">
        <w:rPr>
          <w:rFonts w:asciiTheme="minorHAnsi" w:hAnsiTheme="minorHAnsi" w:cstheme="minorHAnsi"/>
        </w:rPr>
        <w:t xml:space="preserve"> </w:t>
      </w:r>
      <w:r w:rsidRPr="007C667E">
        <w:rPr>
          <w:rFonts w:asciiTheme="minorHAnsi" w:hAnsiTheme="minorHAnsi" w:cstheme="minorHAnsi"/>
        </w:rPr>
        <w:t>rule (1)(b)(ii) as secretary, other than to fill a casual</w:t>
      </w:r>
      <w:r w:rsidR="006E179D" w:rsidRPr="007C667E">
        <w:rPr>
          <w:rFonts w:asciiTheme="minorHAnsi" w:hAnsiTheme="minorHAnsi" w:cstheme="minorHAnsi"/>
        </w:rPr>
        <w:t xml:space="preserve"> </w:t>
      </w:r>
      <w:r w:rsidRPr="007C667E">
        <w:rPr>
          <w:rFonts w:asciiTheme="minorHAnsi" w:hAnsiTheme="minorHAnsi" w:cstheme="minorHAnsi"/>
        </w:rPr>
        <w:t>vacancy on the management committee, the person does not</w:t>
      </w:r>
      <w:r w:rsidR="006E179D" w:rsidRPr="007C667E">
        <w:rPr>
          <w:rFonts w:asciiTheme="minorHAnsi" w:hAnsiTheme="minorHAnsi" w:cstheme="minorHAnsi"/>
        </w:rPr>
        <w:t xml:space="preserve"> </w:t>
      </w:r>
      <w:r w:rsidRPr="007C667E">
        <w:rPr>
          <w:rFonts w:asciiTheme="minorHAnsi" w:hAnsiTheme="minorHAnsi" w:cstheme="minorHAnsi"/>
        </w:rPr>
        <w:t>become a member of the management committee.</w:t>
      </w:r>
    </w:p>
    <w:p w14:paraId="63DA2908"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However, if the management committee appoints a person</w:t>
      </w:r>
      <w:r w:rsidR="006E179D" w:rsidRPr="007C667E">
        <w:rPr>
          <w:rFonts w:asciiTheme="minorHAnsi" w:hAnsiTheme="minorHAnsi" w:cstheme="minorHAnsi"/>
        </w:rPr>
        <w:t xml:space="preserve"> </w:t>
      </w:r>
      <w:r w:rsidRPr="007C667E">
        <w:rPr>
          <w:rFonts w:asciiTheme="minorHAnsi" w:hAnsiTheme="minorHAnsi" w:cstheme="minorHAnsi"/>
        </w:rPr>
        <w:t>mentioned in sub</w:t>
      </w:r>
      <w:r w:rsidR="007C667E">
        <w:rPr>
          <w:rFonts w:asciiTheme="minorHAnsi" w:hAnsiTheme="minorHAnsi" w:cstheme="minorHAnsi"/>
        </w:rPr>
        <w:t xml:space="preserve"> </w:t>
      </w:r>
      <w:r w:rsidRPr="007C667E">
        <w:rPr>
          <w:rFonts w:asciiTheme="minorHAnsi" w:hAnsiTheme="minorHAnsi" w:cstheme="minorHAnsi"/>
        </w:rPr>
        <w:t>rule (1)(b)(ii) as secretary to fill a casual</w:t>
      </w:r>
      <w:r w:rsidR="006E179D" w:rsidRPr="007C667E">
        <w:rPr>
          <w:rFonts w:asciiTheme="minorHAnsi" w:hAnsiTheme="minorHAnsi" w:cstheme="minorHAnsi"/>
        </w:rPr>
        <w:t xml:space="preserve"> </w:t>
      </w:r>
      <w:r w:rsidRPr="007C667E">
        <w:rPr>
          <w:rFonts w:asciiTheme="minorHAnsi" w:hAnsiTheme="minorHAnsi" w:cstheme="minorHAnsi"/>
        </w:rPr>
        <w:t>vacancy on the management committee, the person becomes a</w:t>
      </w:r>
      <w:r w:rsidR="006E179D" w:rsidRPr="007C667E">
        <w:rPr>
          <w:rFonts w:asciiTheme="minorHAnsi" w:hAnsiTheme="minorHAnsi" w:cstheme="minorHAnsi"/>
        </w:rPr>
        <w:t xml:space="preserve"> </w:t>
      </w:r>
      <w:r w:rsidRPr="007C667E">
        <w:rPr>
          <w:rFonts w:asciiTheme="minorHAnsi" w:hAnsiTheme="minorHAnsi" w:cstheme="minorHAnsi"/>
        </w:rPr>
        <w:t>member of the management committee.</w:t>
      </w:r>
    </w:p>
    <w:p w14:paraId="43650EE4"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(6) If the management committee appoints a person mentioned in</w:t>
      </w:r>
      <w:r w:rsidR="006E179D" w:rsidRPr="007C667E">
        <w:rPr>
          <w:rFonts w:asciiTheme="minorHAnsi" w:hAnsiTheme="minorHAnsi" w:cstheme="minorHAnsi"/>
        </w:rPr>
        <w:t xml:space="preserve"> </w:t>
      </w:r>
      <w:r w:rsidRPr="007C667E">
        <w:rPr>
          <w:rFonts w:asciiTheme="minorHAnsi" w:hAnsiTheme="minorHAnsi" w:cstheme="minorHAnsi"/>
        </w:rPr>
        <w:t>sub</w:t>
      </w:r>
      <w:r w:rsidR="007C667E">
        <w:rPr>
          <w:rFonts w:asciiTheme="minorHAnsi" w:hAnsiTheme="minorHAnsi" w:cstheme="minorHAnsi"/>
        </w:rPr>
        <w:t xml:space="preserve"> </w:t>
      </w:r>
      <w:r w:rsidRPr="007C667E">
        <w:rPr>
          <w:rFonts w:asciiTheme="minorHAnsi" w:hAnsiTheme="minorHAnsi" w:cstheme="minorHAnsi"/>
        </w:rPr>
        <w:t>rule (1)(b)(iii) as secretary, the person does not become a</w:t>
      </w:r>
      <w:r w:rsidR="006E179D" w:rsidRPr="007C667E">
        <w:rPr>
          <w:rFonts w:asciiTheme="minorHAnsi" w:hAnsiTheme="minorHAnsi" w:cstheme="minorHAnsi"/>
        </w:rPr>
        <w:t xml:space="preserve"> </w:t>
      </w:r>
      <w:r w:rsidRPr="007C667E">
        <w:rPr>
          <w:rFonts w:asciiTheme="minorHAnsi" w:hAnsiTheme="minorHAnsi" w:cstheme="minorHAnsi"/>
        </w:rPr>
        <w:t>member of the management committee.</w:t>
      </w:r>
    </w:p>
    <w:p w14:paraId="16F92BC1" w14:textId="77777777" w:rsidR="00BE12D5"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(7) In this rule—</w:t>
      </w:r>
      <w:r w:rsidR="006E179D" w:rsidRPr="007C667E">
        <w:rPr>
          <w:rFonts w:asciiTheme="minorHAnsi" w:hAnsiTheme="minorHAnsi" w:cstheme="minorHAnsi"/>
        </w:rPr>
        <w:t xml:space="preserve"> </w:t>
      </w:r>
      <w:r w:rsidRPr="007C667E">
        <w:rPr>
          <w:rFonts w:asciiTheme="minorHAnsi" w:hAnsiTheme="minorHAnsi" w:cstheme="minorHAnsi"/>
          <w:b/>
          <w:bCs/>
          <w:i/>
          <w:iCs/>
        </w:rPr>
        <w:t>casual vacancy</w:t>
      </w:r>
      <w:r w:rsidRPr="007C667E">
        <w:rPr>
          <w:rFonts w:asciiTheme="minorHAnsi" w:hAnsiTheme="minorHAnsi" w:cstheme="minorHAnsi"/>
        </w:rPr>
        <w:t>, on a management committee, means a</w:t>
      </w:r>
      <w:r w:rsidR="006E179D" w:rsidRPr="007C667E">
        <w:rPr>
          <w:rFonts w:asciiTheme="minorHAnsi" w:hAnsiTheme="minorHAnsi" w:cstheme="minorHAnsi"/>
        </w:rPr>
        <w:t xml:space="preserve"> </w:t>
      </w:r>
      <w:r w:rsidRPr="007C667E">
        <w:rPr>
          <w:rFonts w:asciiTheme="minorHAnsi" w:hAnsiTheme="minorHAnsi" w:cstheme="minorHAnsi"/>
        </w:rPr>
        <w:t>vacancy that happens when an elected member of the</w:t>
      </w:r>
      <w:r w:rsidR="006E179D" w:rsidRPr="007C667E">
        <w:rPr>
          <w:rFonts w:asciiTheme="minorHAnsi" w:hAnsiTheme="minorHAnsi" w:cstheme="minorHAnsi"/>
        </w:rPr>
        <w:t xml:space="preserve"> </w:t>
      </w:r>
      <w:r w:rsidRPr="007C667E">
        <w:rPr>
          <w:rFonts w:asciiTheme="minorHAnsi" w:hAnsiTheme="minorHAnsi" w:cstheme="minorHAnsi"/>
        </w:rPr>
        <w:t>management committee resigns, dies or otherwise stops</w:t>
      </w:r>
      <w:r w:rsidR="006E179D" w:rsidRPr="007C667E">
        <w:rPr>
          <w:rFonts w:asciiTheme="minorHAnsi" w:hAnsiTheme="minorHAnsi" w:cstheme="minorHAnsi"/>
        </w:rPr>
        <w:t xml:space="preserve"> </w:t>
      </w:r>
      <w:r w:rsidRPr="007C667E">
        <w:rPr>
          <w:rFonts w:asciiTheme="minorHAnsi" w:hAnsiTheme="minorHAnsi" w:cstheme="minorHAnsi"/>
        </w:rPr>
        <w:t>holding office.</w:t>
      </w:r>
    </w:p>
    <w:p w14:paraId="7010464E" w14:textId="77777777" w:rsidR="00AD55D8" w:rsidRPr="007C667E" w:rsidRDefault="003815D3" w:rsidP="2D91CC88">
      <w:pPr>
        <w:pStyle w:val="Heading3"/>
        <w:rPr>
          <w:rFonts w:asciiTheme="minorHAnsi" w:hAnsiTheme="minorHAnsi" w:cstheme="minorBidi"/>
        </w:rPr>
      </w:pPr>
      <w:bookmarkStart w:id="20" w:name="_Toc189041078"/>
      <w:r w:rsidRPr="2D91CC88">
        <w:rPr>
          <w:rFonts w:asciiTheme="minorHAnsi" w:hAnsiTheme="minorHAnsi" w:cstheme="minorBidi"/>
        </w:rPr>
        <w:lastRenderedPageBreak/>
        <w:t>4.2</w:t>
      </w:r>
      <w:r w:rsidR="00AD55D8" w:rsidRPr="2D91CC88">
        <w:rPr>
          <w:rFonts w:asciiTheme="minorHAnsi" w:hAnsiTheme="minorHAnsi" w:cstheme="minorBidi"/>
        </w:rPr>
        <w:t xml:space="preserve"> Removal of secretary</w:t>
      </w:r>
      <w:bookmarkEnd w:id="20"/>
    </w:p>
    <w:p w14:paraId="3B660B35"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management committee of the association may at any</w:t>
      </w:r>
      <w:r w:rsidR="006E179D" w:rsidRPr="007C667E">
        <w:rPr>
          <w:rFonts w:asciiTheme="minorHAnsi" w:hAnsiTheme="minorHAnsi" w:cstheme="minorHAnsi"/>
        </w:rPr>
        <w:t xml:space="preserve"> </w:t>
      </w:r>
      <w:r w:rsidRPr="007C667E">
        <w:rPr>
          <w:rFonts w:asciiTheme="minorHAnsi" w:hAnsiTheme="minorHAnsi" w:cstheme="minorHAnsi"/>
        </w:rPr>
        <w:t>time remove a person appointed by the committee as the</w:t>
      </w:r>
      <w:r w:rsidR="006E179D" w:rsidRPr="007C667E">
        <w:rPr>
          <w:rFonts w:asciiTheme="minorHAnsi" w:hAnsiTheme="minorHAnsi" w:cstheme="minorHAnsi"/>
        </w:rPr>
        <w:t xml:space="preserve"> </w:t>
      </w:r>
      <w:r w:rsidRPr="007C667E">
        <w:rPr>
          <w:rFonts w:asciiTheme="minorHAnsi" w:hAnsiTheme="minorHAnsi" w:cstheme="minorHAnsi"/>
        </w:rPr>
        <w:t>secretary.</w:t>
      </w:r>
    </w:p>
    <w:p w14:paraId="54C8C73F"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If the management committee removes a secretary who is a</w:t>
      </w:r>
      <w:r w:rsidR="006E179D" w:rsidRPr="007C667E">
        <w:rPr>
          <w:rFonts w:asciiTheme="minorHAnsi" w:hAnsiTheme="minorHAnsi" w:cstheme="minorHAnsi"/>
        </w:rPr>
        <w:t xml:space="preserve"> </w:t>
      </w:r>
      <w:r w:rsidRPr="007C667E">
        <w:rPr>
          <w:rFonts w:asciiTheme="minorHAnsi" w:hAnsiTheme="minorHAnsi" w:cstheme="minorHAnsi"/>
        </w:rPr>
        <w:t xml:space="preserve">person mentioned in rule </w:t>
      </w:r>
      <w:r w:rsidR="006000BC" w:rsidRPr="007C667E">
        <w:rPr>
          <w:rFonts w:asciiTheme="minorHAnsi" w:hAnsiTheme="minorHAnsi" w:cstheme="minorHAnsi"/>
        </w:rPr>
        <w:t>4</w:t>
      </w:r>
      <w:r w:rsidRPr="007C667E">
        <w:rPr>
          <w:rFonts w:asciiTheme="minorHAnsi" w:hAnsiTheme="minorHAnsi" w:cstheme="minorHAnsi"/>
        </w:rPr>
        <w:t>(1)(b)(</w:t>
      </w:r>
      <w:proofErr w:type="spellStart"/>
      <w:r w:rsidRPr="007C667E">
        <w:rPr>
          <w:rFonts w:asciiTheme="minorHAnsi" w:hAnsiTheme="minorHAnsi" w:cstheme="minorHAnsi"/>
        </w:rPr>
        <w:t>i</w:t>
      </w:r>
      <w:proofErr w:type="spellEnd"/>
      <w:r w:rsidRPr="007C667E">
        <w:rPr>
          <w:rFonts w:asciiTheme="minorHAnsi" w:hAnsiTheme="minorHAnsi" w:cstheme="minorHAnsi"/>
        </w:rPr>
        <w:t>), the person remains a</w:t>
      </w:r>
      <w:r w:rsidR="006E179D" w:rsidRPr="007C667E">
        <w:rPr>
          <w:rFonts w:asciiTheme="minorHAnsi" w:hAnsiTheme="minorHAnsi" w:cstheme="minorHAnsi"/>
        </w:rPr>
        <w:t xml:space="preserve"> </w:t>
      </w:r>
      <w:r w:rsidRPr="007C667E">
        <w:rPr>
          <w:rFonts w:asciiTheme="minorHAnsi" w:hAnsiTheme="minorHAnsi" w:cstheme="minorHAnsi"/>
        </w:rPr>
        <w:t>member of the management committee.</w:t>
      </w:r>
    </w:p>
    <w:p w14:paraId="3590914E" w14:textId="77777777" w:rsidR="00AD55D8" w:rsidRPr="007C667E" w:rsidRDefault="00AD55D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If the management committee removes a secretary who is a</w:t>
      </w:r>
      <w:r w:rsidR="006E179D" w:rsidRPr="007C667E">
        <w:rPr>
          <w:rFonts w:asciiTheme="minorHAnsi" w:hAnsiTheme="minorHAnsi" w:cstheme="minorHAnsi"/>
        </w:rPr>
        <w:t xml:space="preserve"> </w:t>
      </w:r>
      <w:r w:rsidRPr="007C667E">
        <w:rPr>
          <w:rFonts w:asciiTheme="minorHAnsi" w:hAnsiTheme="minorHAnsi" w:cstheme="minorHAnsi"/>
        </w:rPr>
        <w:t xml:space="preserve">person mentioned in rule </w:t>
      </w:r>
      <w:r w:rsidR="006000BC" w:rsidRPr="007C667E">
        <w:rPr>
          <w:rFonts w:asciiTheme="minorHAnsi" w:hAnsiTheme="minorHAnsi" w:cstheme="minorHAnsi"/>
        </w:rPr>
        <w:t>4</w:t>
      </w:r>
      <w:r w:rsidRPr="007C667E">
        <w:rPr>
          <w:rFonts w:asciiTheme="minorHAnsi" w:hAnsiTheme="minorHAnsi" w:cstheme="minorHAnsi"/>
        </w:rPr>
        <w:t>(1)(b)(ii) and who has been</w:t>
      </w:r>
      <w:r w:rsidR="006E179D" w:rsidRPr="007C667E">
        <w:rPr>
          <w:rFonts w:asciiTheme="minorHAnsi" w:hAnsiTheme="minorHAnsi" w:cstheme="minorHAnsi"/>
        </w:rPr>
        <w:t xml:space="preserve"> </w:t>
      </w:r>
      <w:r w:rsidRPr="007C667E">
        <w:rPr>
          <w:rFonts w:asciiTheme="minorHAnsi" w:hAnsiTheme="minorHAnsi" w:cstheme="minorHAnsi"/>
        </w:rPr>
        <w:t>appointed to a casual vacancy on the management committee</w:t>
      </w:r>
      <w:r w:rsidR="006E179D" w:rsidRPr="007C667E">
        <w:rPr>
          <w:rFonts w:asciiTheme="minorHAnsi" w:hAnsiTheme="minorHAnsi" w:cstheme="minorHAnsi"/>
        </w:rPr>
        <w:t xml:space="preserve"> </w:t>
      </w:r>
      <w:r w:rsidRPr="007C667E">
        <w:rPr>
          <w:rFonts w:asciiTheme="minorHAnsi" w:hAnsiTheme="minorHAnsi" w:cstheme="minorHAnsi"/>
        </w:rPr>
        <w:t xml:space="preserve">under rule </w:t>
      </w:r>
      <w:r w:rsidR="006000BC" w:rsidRPr="007C667E">
        <w:rPr>
          <w:rFonts w:asciiTheme="minorHAnsi" w:hAnsiTheme="minorHAnsi" w:cstheme="minorHAnsi"/>
        </w:rPr>
        <w:t>4</w:t>
      </w:r>
      <w:r w:rsidRPr="007C667E">
        <w:rPr>
          <w:rFonts w:asciiTheme="minorHAnsi" w:hAnsiTheme="minorHAnsi" w:cstheme="minorHAnsi"/>
        </w:rPr>
        <w:t>(5), the person remains a member of the</w:t>
      </w:r>
      <w:r w:rsidR="006E179D" w:rsidRPr="007C667E">
        <w:rPr>
          <w:rFonts w:asciiTheme="minorHAnsi" w:hAnsiTheme="minorHAnsi" w:cstheme="minorHAnsi"/>
        </w:rPr>
        <w:t xml:space="preserve"> </w:t>
      </w:r>
      <w:r w:rsidRPr="007C667E">
        <w:rPr>
          <w:rFonts w:asciiTheme="minorHAnsi" w:hAnsiTheme="minorHAnsi" w:cstheme="minorHAnsi"/>
        </w:rPr>
        <w:t>management committee.</w:t>
      </w:r>
    </w:p>
    <w:p w14:paraId="062339E0" w14:textId="77777777" w:rsidR="00805C8F" w:rsidRPr="007C667E" w:rsidRDefault="003815D3" w:rsidP="2D91CC88">
      <w:pPr>
        <w:pStyle w:val="Heading3"/>
        <w:rPr>
          <w:rFonts w:asciiTheme="minorHAnsi" w:hAnsiTheme="minorHAnsi" w:cstheme="minorBidi"/>
        </w:rPr>
      </w:pPr>
      <w:bookmarkStart w:id="21" w:name="_Toc189041079"/>
      <w:r w:rsidRPr="2D91CC88">
        <w:rPr>
          <w:rFonts w:asciiTheme="minorHAnsi" w:hAnsiTheme="minorHAnsi" w:cstheme="minorBidi"/>
        </w:rPr>
        <w:t>4.3</w:t>
      </w:r>
      <w:r w:rsidR="00805C8F" w:rsidRPr="2D91CC88">
        <w:rPr>
          <w:rFonts w:asciiTheme="minorHAnsi" w:hAnsiTheme="minorHAnsi" w:cstheme="minorBidi"/>
        </w:rPr>
        <w:t xml:space="preserve"> Functions of secretary</w:t>
      </w:r>
      <w:bookmarkEnd w:id="21"/>
    </w:p>
    <w:p w14:paraId="1070065E"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The secretary</w:t>
      </w:r>
      <w:r w:rsidR="00FD5094" w:rsidRPr="007C667E">
        <w:rPr>
          <w:rFonts w:asciiTheme="minorHAnsi" w:hAnsiTheme="minorHAnsi" w:cstheme="minorHAnsi"/>
        </w:rPr>
        <w:t>’</w:t>
      </w:r>
      <w:r w:rsidRPr="007C667E">
        <w:rPr>
          <w:rFonts w:asciiTheme="minorHAnsi" w:hAnsiTheme="minorHAnsi" w:cstheme="minorHAnsi"/>
        </w:rPr>
        <w:t>s functions include, but are not limited to—</w:t>
      </w:r>
    </w:p>
    <w:p w14:paraId="34B0FC45"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B175D0" w:rsidRPr="007C667E">
        <w:rPr>
          <w:rFonts w:asciiTheme="minorHAnsi" w:hAnsiTheme="minorHAnsi" w:cstheme="minorHAnsi"/>
        </w:rPr>
        <w:t>Calling</w:t>
      </w:r>
      <w:r w:rsidRPr="007C667E">
        <w:rPr>
          <w:rFonts w:asciiTheme="minorHAnsi" w:hAnsiTheme="minorHAnsi" w:cstheme="minorHAnsi"/>
        </w:rPr>
        <w:t xml:space="preserve"> meetings of the association, including preparing</w:t>
      </w:r>
      <w:r w:rsidR="006E179D" w:rsidRPr="007C667E">
        <w:rPr>
          <w:rFonts w:asciiTheme="minorHAnsi" w:hAnsiTheme="minorHAnsi" w:cstheme="minorHAnsi"/>
        </w:rPr>
        <w:t xml:space="preserve"> </w:t>
      </w:r>
      <w:r w:rsidRPr="007C667E">
        <w:rPr>
          <w:rFonts w:asciiTheme="minorHAnsi" w:hAnsiTheme="minorHAnsi" w:cstheme="minorHAnsi"/>
        </w:rPr>
        <w:t>notices of a meeting and of the business to be conducted</w:t>
      </w:r>
      <w:r w:rsidR="006E179D" w:rsidRPr="007C667E">
        <w:rPr>
          <w:rFonts w:asciiTheme="minorHAnsi" w:hAnsiTheme="minorHAnsi" w:cstheme="minorHAnsi"/>
        </w:rPr>
        <w:t xml:space="preserve"> </w:t>
      </w:r>
      <w:r w:rsidRPr="007C667E">
        <w:rPr>
          <w:rFonts w:asciiTheme="minorHAnsi" w:hAnsiTheme="minorHAnsi" w:cstheme="minorHAnsi"/>
        </w:rPr>
        <w:t>at the meeting in consultation with the president of the</w:t>
      </w:r>
      <w:r w:rsidR="006E179D" w:rsidRPr="007C667E">
        <w:rPr>
          <w:rFonts w:asciiTheme="minorHAnsi" w:hAnsiTheme="minorHAnsi" w:cstheme="minorHAnsi"/>
        </w:rPr>
        <w:t xml:space="preserve"> </w:t>
      </w:r>
      <w:proofErr w:type="gramStart"/>
      <w:r w:rsidRPr="007C667E">
        <w:rPr>
          <w:rFonts w:asciiTheme="minorHAnsi" w:hAnsiTheme="minorHAnsi" w:cstheme="minorHAnsi"/>
        </w:rPr>
        <w:t>association;</w:t>
      </w:r>
      <w:proofErr w:type="gramEnd"/>
      <w:r w:rsidRPr="007C667E">
        <w:rPr>
          <w:rFonts w:asciiTheme="minorHAnsi" w:hAnsiTheme="minorHAnsi" w:cstheme="minorHAnsi"/>
        </w:rPr>
        <w:t xml:space="preserve"> </w:t>
      </w:r>
    </w:p>
    <w:p w14:paraId="04CABEC8"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B175D0" w:rsidRPr="007C667E">
        <w:rPr>
          <w:rFonts w:asciiTheme="minorHAnsi" w:hAnsiTheme="minorHAnsi" w:cstheme="minorHAnsi"/>
        </w:rPr>
        <w:t>Keeping</w:t>
      </w:r>
      <w:r w:rsidRPr="007C667E">
        <w:rPr>
          <w:rFonts w:asciiTheme="minorHAnsi" w:hAnsiTheme="minorHAnsi" w:cstheme="minorHAnsi"/>
        </w:rPr>
        <w:t xml:space="preserve"> minutes of each </w:t>
      </w:r>
      <w:proofErr w:type="gramStart"/>
      <w:r w:rsidRPr="007C667E">
        <w:rPr>
          <w:rFonts w:asciiTheme="minorHAnsi" w:hAnsiTheme="minorHAnsi" w:cstheme="minorHAnsi"/>
        </w:rPr>
        <w:t>meeting;</w:t>
      </w:r>
      <w:proofErr w:type="gramEnd"/>
      <w:r w:rsidRPr="007C667E">
        <w:rPr>
          <w:rFonts w:asciiTheme="minorHAnsi" w:hAnsiTheme="minorHAnsi" w:cstheme="minorHAnsi"/>
        </w:rPr>
        <w:t xml:space="preserve"> </w:t>
      </w:r>
    </w:p>
    <w:p w14:paraId="7105BEB8"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(c) </w:t>
      </w:r>
      <w:r w:rsidR="00B175D0" w:rsidRPr="007C667E">
        <w:rPr>
          <w:rFonts w:asciiTheme="minorHAnsi" w:hAnsiTheme="minorHAnsi" w:cstheme="minorHAnsi"/>
        </w:rPr>
        <w:t>Keeping</w:t>
      </w:r>
      <w:r w:rsidRPr="007C667E">
        <w:rPr>
          <w:rFonts w:asciiTheme="minorHAnsi" w:hAnsiTheme="minorHAnsi" w:cstheme="minorHAnsi"/>
        </w:rPr>
        <w:t xml:space="preserve"> copies of all correspondence and other</w:t>
      </w:r>
      <w:r w:rsidR="006E179D" w:rsidRPr="007C667E">
        <w:rPr>
          <w:rFonts w:asciiTheme="minorHAnsi" w:hAnsiTheme="minorHAnsi" w:cstheme="minorHAnsi"/>
        </w:rPr>
        <w:t xml:space="preserve"> </w:t>
      </w:r>
      <w:r w:rsidRPr="007C667E">
        <w:rPr>
          <w:rFonts w:asciiTheme="minorHAnsi" w:hAnsiTheme="minorHAnsi" w:cstheme="minorHAnsi"/>
        </w:rPr>
        <w:t>documents relating to the association; and</w:t>
      </w:r>
    </w:p>
    <w:p w14:paraId="04727E4D"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(d) </w:t>
      </w:r>
      <w:r w:rsidR="00B175D0" w:rsidRPr="007C667E">
        <w:rPr>
          <w:rFonts w:asciiTheme="minorHAnsi" w:hAnsiTheme="minorHAnsi" w:cstheme="minorHAnsi"/>
        </w:rPr>
        <w:t>Maintaining</w:t>
      </w:r>
      <w:r w:rsidRPr="007C667E">
        <w:rPr>
          <w:rFonts w:asciiTheme="minorHAnsi" w:hAnsiTheme="minorHAnsi" w:cstheme="minorHAnsi"/>
        </w:rPr>
        <w:t xml:space="preserve"> the register of members of the association.</w:t>
      </w:r>
    </w:p>
    <w:p w14:paraId="3764015A" w14:textId="77777777" w:rsidR="00BE12D5" w:rsidRPr="007C667E" w:rsidRDefault="007E0E67" w:rsidP="2D91CC88">
      <w:pPr>
        <w:pStyle w:val="Heading1"/>
        <w:numPr>
          <w:ilvl w:val="0"/>
          <w:numId w:val="5"/>
        </w:numPr>
        <w:rPr>
          <w:rFonts w:asciiTheme="minorHAnsi" w:hAnsiTheme="minorHAnsi" w:cstheme="minorBidi"/>
        </w:rPr>
      </w:pPr>
      <w:bookmarkStart w:id="22" w:name="_Toc189041080"/>
      <w:r w:rsidRPr="2D91CC88">
        <w:rPr>
          <w:rFonts w:asciiTheme="minorHAnsi" w:hAnsiTheme="minorHAnsi" w:cstheme="minorBidi"/>
        </w:rPr>
        <w:t>Committee</w:t>
      </w:r>
      <w:bookmarkEnd w:id="22"/>
    </w:p>
    <w:p w14:paraId="1294A813" w14:textId="77777777" w:rsidR="00805C8F" w:rsidRPr="007C667E" w:rsidRDefault="007E0E67" w:rsidP="2D91CC88">
      <w:pPr>
        <w:pStyle w:val="Heading3"/>
        <w:rPr>
          <w:rFonts w:asciiTheme="minorHAnsi" w:hAnsiTheme="minorHAnsi" w:cstheme="minorBidi"/>
        </w:rPr>
      </w:pPr>
      <w:bookmarkStart w:id="23" w:name="_Toc189041081"/>
      <w:r w:rsidRPr="2D91CC88">
        <w:rPr>
          <w:rFonts w:asciiTheme="minorHAnsi" w:hAnsiTheme="minorHAnsi" w:cstheme="minorBidi"/>
        </w:rPr>
        <w:t>5.1</w:t>
      </w:r>
      <w:r w:rsidR="00805C8F" w:rsidRPr="2D91CC88">
        <w:rPr>
          <w:rFonts w:asciiTheme="minorHAnsi" w:hAnsiTheme="minorHAnsi" w:cstheme="minorBidi"/>
        </w:rPr>
        <w:t xml:space="preserve"> Membership of management committee</w:t>
      </w:r>
      <w:bookmarkEnd w:id="23"/>
    </w:p>
    <w:p w14:paraId="6C00943A"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management committee of the association consists of a</w:t>
      </w:r>
      <w:r w:rsidR="006E179D" w:rsidRPr="007C667E">
        <w:rPr>
          <w:rFonts w:asciiTheme="minorHAnsi" w:hAnsiTheme="minorHAnsi" w:cstheme="minorHAnsi"/>
        </w:rPr>
        <w:t xml:space="preserve"> </w:t>
      </w:r>
      <w:r w:rsidRPr="007C667E">
        <w:rPr>
          <w:rFonts w:asciiTheme="minorHAnsi" w:hAnsiTheme="minorHAnsi" w:cstheme="minorHAnsi"/>
        </w:rPr>
        <w:t xml:space="preserve">president, </w:t>
      </w:r>
      <w:r w:rsidR="008F01A8" w:rsidRPr="007C667E">
        <w:rPr>
          <w:rFonts w:asciiTheme="minorHAnsi" w:hAnsiTheme="minorHAnsi" w:cstheme="minorHAnsi"/>
        </w:rPr>
        <w:t xml:space="preserve">secretary, </w:t>
      </w:r>
      <w:r w:rsidRPr="007C667E">
        <w:rPr>
          <w:rFonts w:asciiTheme="minorHAnsi" w:hAnsiTheme="minorHAnsi" w:cstheme="minorHAnsi"/>
        </w:rPr>
        <w:t>treasurer, and any other members the association</w:t>
      </w:r>
      <w:r w:rsidR="006E179D" w:rsidRPr="007C667E">
        <w:rPr>
          <w:rFonts w:asciiTheme="minorHAnsi" w:hAnsiTheme="minorHAnsi" w:cstheme="minorHAnsi"/>
        </w:rPr>
        <w:t xml:space="preserve"> </w:t>
      </w:r>
      <w:r w:rsidRPr="007C667E">
        <w:rPr>
          <w:rFonts w:asciiTheme="minorHAnsi" w:hAnsiTheme="minorHAnsi" w:cstheme="minorHAnsi"/>
        </w:rPr>
        <w:t>members elect at a general meeting.</w:t>
      </w:r>
    </w:p>
    <w:p w14:paraId="6D435F2B"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A member of the management committee, other than a</w:t>
      </w:r>
      <w:r w:rsidR="006E179D" w:rsidRPr="007C667E">
        <w:rPr>
          <w:rFonts w:asciiTheme="minorHAnsi" w:hAnsiTheme="minorHAnsi" w:cstheme="minorHAnsi"/>
        </w:rPr>
        <w:t xml:space="preserve"> </w:t>
      </w:r>
      <w:r w:rsidRPr="007C667E">
        <w:rPr>
          <w:rFonts w:asciiTheme="minorHAnsi" w:hAnsiTheme="minorHAnsi" w:cstheme="minorHAnsi"/>
        </w:rPr>
        <w:t>secretary appointed by the management committee under rule</w:t>
      </w:r>
      <w:r w:rsidR="006E179D" w:rsidRPr="007C667E">
        <w:rPr>
          <w:rFonts w:asciiTheme="minorHAnsi" w:hAnsiTheme="minorHAnsi" w:cstheme="minorHAnsi"/>
        </w:rPr>
        <w:t xml:space="preserve"> </w:t>
      </w:r>
      <w:r w:rsidR="006000BC" w:rsidRPr="007C667E">
        <w:rPr>
          <w:rFonts w:asciiTheme="minorHAnsi" w:hAnsiTheme="minorHAnsi" w:cstheme="minorHAnsi"/>
        </w:rPr>
        <w:t>4</w:t>
      </w:r>
      <w:r w:rsidRPr="007C667E">
        <w:rPr>
          <w:rFonts w:asciiTheme="minorHAnsi" w:hAnsiTheme="minorHAnsi" w:cstheme="minorHAnsi"/>
        </w:rPr>
        <w:t>(1)(b)(iii), must be a member of the association.</w:t>
      </w:r>
    </w:p>
    <w:p w14:paraId="4CA6D641"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At each annual general meeting of the association, the</w:t>
      </w:r>
      <w:r w:rsidR="006E179D" w:rsidRPr="007C667E">
        <w:rPr>
          <w:rFonts w:asciiTheme="minorHAnsi" w:hAnsiTheme="minorHAnsi" w:cstheme="minorHAnsi"/>
        </w:rPr>
        <w:t xml:space="preserve"> </w:t>
      </w:r>
      <w:r w:rsidRPr="007C667E">
        <w:rPr>
          <w:rFonts w:asciiTheme="minorHAnsi" w:hAnsiTheme="minorHAnsi" w:cstheme="minorHAnsi"/>
        </w:rPr>
        <w:t>members of the management committee must retire from</w:t>
      </w:r>
      <w:r w:rsidR="006E179D" w:rsidRPr="007C667E">
        <w:rPr>
          <w:rFonts w:asciiTheme="minorHAnsi" w:hAnsiTheme="minorHAnsi" w:cstheme="minorHAnsi"/>
        </w:rPr>
        <w:t xml:space="preserve"> </w:t>
      </w:r>
      <w:r w:rsidRPr="007C667E">
        <w:rPr>
          <w:rFonts w:asciiTheme="minorHAnsi" w:hAnsiTheme="minorHAnsi" w:cstheme="minorHAnsi"/>
        </w:rPr>
        <w:t>office, but are eligible, on nomination, for re-election.</w:t>
      </w:r>
    </w:p>
    <w:p w14:paraId="3776492A"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A member of the association may be appointed to a casual</w:t>
      </w:r>
      <w:r w:rsidR="006E179D" w:rsidRPr="007C667E">
        <w:rPr>
          <w:rFonts w:asciiTheme="minorHAnsi" w:hAnsiTheme="minorHAnsi" w:cstheme="minorHAnsi"/>
        </w:rPr>
        <w:t xml:space="preserve"> </w:t>
      </w:r>
      <w:r w:rsidRPr="007C667E">
        <w:rPr>
          <w:rFonts w:asciiTheme="minorHAnsi" w:hAnsiTheme="minorHAnsi" w:cstheme="minorHAnsi"/>
        </w:rPr>
        <w:t xml:space="preserve">vacancy on the management committee under rule </w:t>
      </w:r>
      <w:r w:rsidR="006000BC" w:rsidRPr="007C667E">
        <w:rPr>
          <w:rFonts w:asciiTheme="minorHAnsi" w:hAnsiTheme="minorHAnsi" w:cstheme="minorHAnsi"/>
        </w:rPr>
        <w:t>5.4</w:t>
      </w:r>
      <w:r w:rsidRPr="007C667E">
        <w:rPr>
          <w:rFonts w:asciiTheme="minorHAnsi" w:hAnsiTheme="minorHAnsi" w:cstheme="minorHAnsi"/>
        </w:rPr>
        <w:t>.</w:t>
      </w:r>
    </w:p>
    <w:p w14:paraId="4FE1AA05" w14:textId="77777777" w:rsidR="008F01A8" w:rsidRPr="007C667E" w:rsidRDefault="008F01A8"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A maximum of two family members may serve on the management committee at one time.</w:t>
      </w:r>
    </w:p>
    <w:p w14:paraId="1F4472E3" w14:textId="77777777" w:rsidR="006834AC" w:rsidRPr="007C667E" w:rsidRDefault="006834AC" w:rsidP="006834AC">
      <w:pPr>
        <w:pStyle w:val="Default"/>
        <w:rPr>
          <w:rFonts w:asciiTheme="minorHAnsi" w:hAnsiTheme="minorHAnsi" w:cstheme="minorHAnsi"/>
        </w:rPr>
      </w:pPr>
      <w:r w:rsidRPr="007C667E">
        <w:rPr>
          <w:rFonts w:asciiTheme="minorHAnsi" w:hAnsiTheme="minorHAnsi" w:cstheme="minorHAnsi"/>
          <w:highlight w:val="yellow"/>
        </w:rPr>
        <w:t>(6)  A management committee member, who</w:t>
      </w:r>
      <w:r w:rsidR="00A16A06" w:rsidRPr="007C667E">
        <w:rPr>
          <w:rFonts w:asciiTheme="minorHAnsi" w:hAnsiTheme="minorHAnsi" w:cstheme="minorHAnsi"/>
          <w:highlight w:val="yellow"/>
        </w:rPr>
        <w:t xml:space="preserve"> holds office for a period of 5 </w:t>
      </w:r>
      <w:r w:rsidRPr="007C667E">
        <w:rPr>
          <w:rFonts w:asciiTheme="minorHAnsi" w:hAnsiTheme="minorHAnsi" w:cstheme="minorHAnsi"/>
          <w:highlight w:val="yellow"/>
        </w:rPr>
        <w:t xml:space="preserve">consecutive </w:t>
      </w:r>
      <w:proofErr w:type="gramStart"/>
      <w:r w:rsidRPr="007C667E">
        <w:rPr>
          <w:rFonts w:asciiTheme="minorHAnsi" w:hAnsiTheme="minorHAnsi" w:cstheme="minorHAnsi"/>
          <w:highlight w:val="yellow"/>
        </w:rPr>
        <w:t>1 year</w:t>
      </w:r>
      <w:proofErr w:type="gramEnd"/>
      <w:r w:rsidRPr="007C667E">
        <w:rPr>
          <w:rFonts w:asciiTheme="minorHAnsi" w:hAnsiTheme="minorHAnsi" w:cstheme="minorHAnsi"/>
          <w:highlight w:val="yellow"/>
        </w:rPr>
        <w:t xml:space="preserve"> terms (the maximum period) in any position or 10 years in the aggregate, is not eligible for election until the Annual General Meeting which follows the Annual General Meeting at which the maximum period was completed.</w:t>
      </w:r>
      <w:r w:rsidRPr="007C667E">
        <w:rPr>
          <w:rFonts w:asciiTheme="minorHAnsi" w:hAnsiTheme="minorHAnsi" w:cstheme="minorHAnsi"/>
        </w:rPr>
        <w:t xml:space="preserve"> </w:t>
      </w:r>
    </w:p>
    <w:p w14:paraId="1FF8259D" w14:textId="77777777" w:rsidR="00805C8F" w:rsidRPr="007C667E" w:rsidRDefault="007E0E67" w:rsidP="2D91CC88">
      <w:pPr>
        <w:pStyle w:val="Heading3"/>
        <w:rPr>
          <w:rFonts w:asciiTheme="minorHAnsi" w:hAnsiTheme="minorHAnsi" w:cstheme="minorBidi"/>
        </w:rPr>
      </w:pPr>
      <w:bookmarkStart w:id="24" w:name="_Toc189041082"/>
      <w:r w:rsidRPr="2D91CC88">
        <w:rPr>
          <w:rFonts w:asciiTheme="minorHAnsi" w:hAnsiTheme="minorHAnsi" w:cstheme="minorBidi"/>
        </w:rPr>
        <w:t>5.2</w:t>
      </w:r>
      <w:r w:rsidR="00805C8F" w:rsidRPr="2D91CC88">
        <w:rPr>
          <w:rFonts w:asciiTheme="minorHAnsi" w:hAnsiTheme="minorHAnsi" w:cstheme="minorBidi"/>
        </w:rPr>
        <w:t xml:space="preserve"> Electing the management committee</w:t>
      </w:r>
      <w:bookmarkEnd w:id="24"/>
    </w:p>
    <w:p w14:paraId="0DC7C5E4"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 member of the management committee may only be elected</w:t>
      </w:r>
      <w:r w:rsidR="006E179D" w:rsidRPr="007C667E">
        <w:rPr>
          <w:rFonts w:asciiTheme="minorHAnsi" w:hAnsiTheme="minorHAnsi" w:cstheme="minorHAnsi"/>
        </w:rPr>
        <w:t xml:space="preserve"> </w:t>
      </w:r>
      <w:r w:rsidRPr="007C667E">
        <w:rPr>
          <w:rFonts w:asciiTheme="minorHAnsi" w:hAnsiTheme="minorHAnsi" w:cstheme="minorHAnsi"/>
        </w:rPr>
        <w:t>as follows—</w:t>
      </w:r>
    </w:p>
    <w:p w14:paraId="43FF64BD"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A94E68" w:rsidRPr="007C667E">
        <w:rPr>
          <w:rFonts w:asciiTheme="minorHAnsi" w:hAnsiTheme="minorHAnsi" w:cstheme="minorHAnsi"/>
        </w:rPr>
        <w:t>Any</w:t>
      </w:r>
      <w:r w:rsidRPr="007C667E">
        <w:rPr>
          <w:rFonts w:asciiTheme="minorHAnsi" w:hAnsiTheme="minorHAnsi" w:cstheme="minorHAnsi"/>
        </w:rPr>
        <w:t xml:space="preserve"> 2 members of the association may nominate another</w:t>
      </w:r>
      <w:r w:rsidR="006E179D" w:rsidRPr="007C667E">
        <w:rPr>
          <w:rFonts w:asciiTheme="minorHAnsi" w:hAnsiTheme="minorHAnsi" w:cstheme="minorHAnsi"/>
        </w:rPr>
        <w:t xml:space="preserve"> </w:t>
      </w:r>
      <w:r w:rsidRPr="007C667E">
        <w:rPr>
          <w:rFonts w:asciiTheme="minorHAnsi" w:hAnsiTheme="minorHAnsi" w:cstheme="minorHAnsi"/>
        </w:rPr>
        <w:t xml:space="preserve">member (the </w:t>
      </w:r>
      <w:r w:rsidRPr="007C667E">
        <w:rPr>
          <w:rFonts w:asciiTheme="minorHAnsi" w:hAnsiTheme="minorHAnsi" w:cstheme="minorHAnsi"/>
          <w:b/>
          <w:bCs/>
          <w:i/>
          <w:iCs/>
        </w:rPr>
        <w:t>candidate</w:t>
      </w:r>
      <w:r w:rsidRPr="007C667E">
        <w:rPr>
          <w:rFonts w:asciiTheme="minorHAnsi" w:hAnsiTheme="minorHAnsi" w:cstheme="minorHAnsi"/>
        </w:rPr>
        <w:t>) to serve as a member of the</w:t>
      </w:r>
      <w:r w:rsidR="006E179D" w:rsidRPr="007C667E">
        <w:rPr>
          <w:rFonts w:asciiTheme="minorHAnsi" w:hAnsiTheme="minorHAnsi" w:cstheme="minorHAnsi"/>
        </w:rPr>
        <w:t xml:space="preserve"> </w:t>
      </w:r>
      <w:r w:rsidRPr="007C667E">
        <w:rPr>
          <w:rFonts w:asciiTheme="minorHAnsi" w:hAnsiTheme="minorHAnsi" w:cstheme="minorHAnsi"/>
        </w:rPr>
        <w:t xml:space="preserve">management </w:t>
      </w:r>
      <w:proofErr w:type="gramStart"/>
      <w:r w:rsidRPr="007C667E">
        <w:rPr>
          <w:rFonts w:asciiTheme="minorHAnsi" w:hAnsiTheme="minorHAnsi" w:cstheme="minorHAnsi"/>
        </w:rPr>
        <w:t>committee;</w:t>
      </w:r>
      <w:proofErr w:type="gramEnd"/>
    </w:p>
    <w:p w14:paraId="37C8873E"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A94E68" w:rsidRPr="007C667E">
        <w:rPr>
          <w:rFonts w:asciiTheme="minorHAnsi" w:hAnsiTheme="minorHAnsi" w:cstheme="minorHAnsi"/>
        </w:rPr>
        <w:t>The</w:t>
      </w:r>
      <w:r w:rsidRPr="007C667E">
        <w:rPr>
          <w:rFonts w:asciiTheme="minorHAnsi" w:hAnsiTheme="minorHAnsi" w:cstheme="minorHAnsi"/>
        </w:rPr>
        <w:t xml:space="preserve"> nomination must be—</w:t>
      </w:r>
    </w:p>
    <w:p w14:paraId="22F93489" w14:textId="77777777" w:rsidR="00805C8F" w:rsidRPr="007C667E" w:rsidRDefault="00805C8F" w:rsidP="006846BC">
      <w:pPr>
        <w:autoSpaceDE w:val="0"/>
        <w:autoSpaceDN w:val="0"/>
        <w:adjustRightInd w:val="0"/>
        <w:ind w:left="720"/>
        <w:jc w:val="both"/>
        <w:rPr>
          <w:rFonts w:asciiTheme="minorHAnsi" w:hAnsiTheme="minorHAnsi" w:cstheme="minorHAnsi"/>
          <w:sz w:val="20"/>
          <w:szCs w:val="20"/>
        </w:rPr>
      </w:pPr>
      <w:r w:rsidRPr="007C667E">
        <w:rPr>
          <w:rFonts w:asciiTheme="minorHAnsi" w:hAnsiTheme="minorHAnsi" w:cstheme="minorHAnsi"/>
        </w:rPr>
        <w:t>(</w:t>
      </w:r>
      <w:proofErr w:type="spellStart"/>
      <w:r w:rsidRPr="007C667E">
        <w:rPr>
          <w:rFonts w:asciiTheme="minorHAnsi" w:hAnsiTheme="minorHAnsi" w:cstheme="minorHAnsi"/>
        </w:rPr>
        <w:t>i</w:t>
      </w:r>
      <w:proofErr w:type="spellEnd"/>
      <w:r w:rsidRPr="007C667E">
        <w:rPr>
          <w:rFonts w:asciiTheme="minorHAnsi" w:hAnsiTheme="minorHAnsi" w:cstheme="minorHAnsi"/>
        </w:rPr>
        <w:t xml:space="preserve">) </w:t>
      </w:r>
      <w:r w:rsidR="00A94E68" w:rsidRPr="007C667E">
        <w:rPr>
          <w:rFonts w:asciiTheme="minorHAnsi" w:hAnsiTheme="minorHAnsi" w:cstheme="minorHAnsi"/>
        </w:rPr>
        <w:t>In</w:t>
      </w:r>
      <w:r w:rsidRPr="007C667E">
        <w:rPr>
          <w:rFonts w:asciiTheme="minorHAnsi" w:hAnsiTheme="minorHAnsi" w:cstheme="minorHAnsi"/>
        </w:rPr>
        <w:t xml:space="preserve"> </w:t>
      </w:r>
      <w:proofErr w:type="gramStart"/>
      <w:r w:rsidRPr="007C667E">
        <w:rPr>
          <w:rFonts w:asciiTheme="minorHAnsi" w:hAnsiTheme="minorHAnsi" w:cstheme="minorHAnsi"/>
        </w:rPr>
        <w:t>writing;</w:t>
      </w:r>
      <w:proofErr w:type="gramEnd"/>
      <w:r w:rsidRPr="007C667E">
        <w:rPr>
          <w:rFonts w:asciiTheme="minorHAnsi" w:hAnsiTheme="minorHAnsi" w:cstheme="minorHAnsi"/>
        </w:rPr>
        <w:t xml:space="preserve"> </w:t>
      </w:r>
    </w:p>
    <w:p w14:paraId="4D612B88" w14:textId="77777777" w:rsidR="00805C8F" w:rsidRPr="007C667E" w:rsidRDefault="00805C8F" w:rsidP="006846BC">
      <w:pPr>
        <w:autoSpaceDE w:val="0"/>
        <w:autoSpaceDN w:val="0"/>
        <w:adjustRightInd w:val="0"/>
        <w:ind w:left="720"/>
        <w:jc w:val="both"/>
        <w:rPr>
          <w:rFonts w:asciiTheme="minorHAnsi" w:hAnsiTheme="minorHAnsi" w:cstheme="minorHAnsi"/>
        </w:rPr>
      </w:pPr>
      <w:r w:rsidRPr="007C667E">
        <w:rPr>
          <w:rFonts w:asciiTheme="minorHAnsi" w:hAnsiTheme="minorHAnsi" w:cstheme="minorHAnsi"/>
        </w:rPr>
        <w:t xml:space="preserve">(ii) </w:t>
      </w:r>
      <w:r w:rsidR="00A94E68" w:rsidRPr="007C667E">
        <w:rPr>
          <w:rFonts w:asciiTheme="minorHAnsi" w:hAnsiTheme="minorHAnsi" w:cstheme="minorHAnsi"/>
        </w:rPr>
        <w:t>Signed</w:t>
      </w:r>
      <w:r w:rsidRPr="007C667E">
        <w:rPr>
          <w:rFonts w:asciiTheme="minorHAnsi" w:hAnsiTheme="minorHAnsi" w:cstheme="minorHAnsi"/>
        </w:rPr>
        <w:t xml:space="preserve"> by the candidate and the members who</w:t>
      </w:r>
      <w:r w:rsidR="006E179D" w:rsidRPr="007C667E">
        <w:rPr>
          <w:rFonts w:asciiTheme="minorHAnsi" w:hAnsiTheme="minorHAnsi" w:cstheme="minorHAnsi"/>
        </w:rPr>
        <w:t xml:space="preserve"> </w:t>
      </w:r>
      <w:r w:rsidRPr="007C667E">
        <w:rPr>
          <w:rFonts w:asciiTheme="minorHAnsi" w:hAnsiTheme="minorHAnsi" w:cstheme="minorHAnsi"/>
        </w:rPr>
        <w:t>nominated him or her; and</w:t>
      </w:r>
    </w:p>
    <w:p w14:paraId="23CFF05A" w14:textId="77777777" w:rsidR="00805C8F" w:rsidRPr="007C667E" w:rsidRDefault="00805C8F" w:rsidP="006846BC">
      <w:pPr>
        <w:autoSpaceDE w:val="0"/>
        <w:autoSpaceDN w:val="0"/>
        <w:adjustRightInd w:val="0"/>
        <w:ind w:left="720"/>
        <w:jc w:val="both"/>
        <w:rPr>
          <w:rFonts w:asciiTheme="minorHAnsi" w:hAnsiTheme="minorHAnsi" w:cstheme="minorHAnsi"/>
        </w:rPr>
      </w:pPr>
      <w:r w:rsidRPr="007C667E">
        <w:rPr>
          <w:rFonts w:asciiTheme="minorHAnsi" w:hAnsiTheme="minorHAnsi" w:cstheme="minorHAnsi"/>
        </w:rPr>
        <w:t xml:space="preserve">(iii) </w:t>
      </w:r>
      <w:r w:rsidR="00A94E68" w:rsidRPr="007C667E">
        <w:rPr>
          <w:rFonts w:asciiTheme="minorHAnsi" w:hAnsiTheme="minorHAnsi" w:cstheme="minorHAnsi"/>
        </w:rPr>
        <w:t>Given</w:t>
      </w:r>
      <w:r w:rsidRPr="007C667E">
        <w:rPr>
          <w:rFonts w:asciiTheme="minorHAnsi" w:hAnsiTheme="minorHAnsi" w:cstheme="minorHAnsi"/>
        </w:rPr>
        <w:t xml:space="preserve"> to the secretary at least 14 days before the</w:t>
      </w:r>
      <w:r w:rsidR="006E179D" w:rsidRPr="007C667E">
        <w:rPr>
          <w:rFonts w:asciiTheme="minorHAnsi" w:hAnsiTheme="minorHAnsi" w:cstheme="minorHAnsi"/>
        </w:rPr>
        <w:t xml:space="preserve"> </w:t>
      </w:r>
      <w:r w:rsidRPr="007C667E">
        <w:rPr>
          <w:rFonts w:asciiTheme="minorHAnsi" w:hAnsiTheme="minorHAnsi" w:cstheme="minorHAnsi"/>
        </w:rPr>
        <w:t>annual general meeting at which the election is to</w:t>
      </w:r>
      <w:r w:rsidR="006E179D" w:rsidRPr="007C667E">
        <w:rPr>
          <w:rFonts w:asciiTheme="minorHAnsi" w:hAnsiTheme="minorHAnsi" w:cstheme="minorHAnsi"/>
        </w:rPr>
        <w:t xml:space="preserve"> </w:t>
      </w:r>
      <w:r w:rsidRPr="007C667E">
        <w:rPr>
          <w:rFonts w:asciiTheme="minorHAnsi" w:hAnsiTheme="minorHAnsi" w:cstheme="minorHAnsi"/>
        </w:rPr>
        <w:t xml:space="preserve">be </w:t>
      </w:r>
      <w:proofErr w:type="gramStart"/>
      <w:r w:rsidRPr="007C667E">
        <w:rPr>
          <w:rFonts w:asciiTheme="minorHAnsi" w:hAnsiTheme="minorHAnsi" w:cstheme="minorHAnsi"/>
        </w:rPr>
        <w:t>held;</w:t>
      </w:r>
      <w:proofErr w:type="gramEnd"/>
    </w:p>
    <w:p w14:paraId="7B446E67"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(c) </w:t>
      </w:r>
      <w:r w:rsidR="00A94E68" w:rsidRPr="007C667E">
        <w:rPr>
          <w:rFonts w:asciiTheme="minorHAnsi" w:hAnsiTheme="minorHAnsi" w:cstheme="minorHAnsi"/>
        </w:rPr>
        <w:t>Each</w:t>
      </w:r>
      <w:r w:rsidRPr="007C667E">
        <w:rPr>
          <w:rFonts w:asciiTheme="minorHAnsi" w:hAnsiTheme="minorHAnsi" w:cstheme="minorHAnsi"/>
        </w:rPr>
        <w:t xml:space="preserve"> member of the association present and eligible to</w:t>
      </w:r>
      <w:r w:rsidR="006E179D" w:rsidRPr="007C667E">
        <w:rPr>
          <w:rFonts w:asciiTheme="minorHAnsi" w:hAnsiTheme="minorHAnsi" w:cstheme="minorHAnsi"/>
        </w:rPr>
        <w:t xml:space="preserve"> </w:t>
      </w:r>
      <w:r w:rsidRPr="007C667E">
        <w:rPr>
          <w:rFonts w:asciiTheme="minorHAnsi" w:hAnsiTheme="minorHAnsi" w:cstheme="minorHAnsi"/>
        </w:rPr>
        <w:t>vote at the annual general meeting may vote for 1</w:t>
      </w:r>
      <w:r w:rsidR="006E179D" w:rsidRPr="007C667E">
        <w:rPr>
          <w:rFonts w:asciiTheme="minorHAnsi" w:hAnsiTheme="minorHAnsi" w:cstheme="minorHAnsi"/>
        </w:rPr>
        <w:t xml:space="preserve"> </w:t>
      </w:r>
      <w:r w:rsidRPr="007C667E">
        <w:rPr>
          <w:rFonts w:asciiTheme="minorHAnsi" w:hAnsiTheme="minorHAnsi" w:cstheme="minorHAnsi"/>
        </w:rPr>
        <w:t>candidate for each vacant position on the management</w:t>
      </w:r>
      <w:r w:rsidR="006E179D" w:rsidRPr="007C667E">
        <w:rPr>
          <w:rFonts w:asciiTheme="minorHAnsi" w:hAnsiTheme="minorHAnsi" w:cstheme="minorHAnsi"/>
        </w:rPr>
        <w:t xml:space="preserve"> </w:t>
      </w:r>
      <w:proofErr w:type="gramStart"/>
      <w:r w:rsidRPr="007C667E">
        <w:rPr>
          <w:rFonts w:asciiTheme="minorHAnsi" w:hAnsiTheme="minorHAnsi" w:cstheme="minorHAnsi"/>
        </w:rPr>
        <w:t>committee;</w:t>
      </w:r>
      <w:proofErr w:type="gramEnd"/>
    </w:p>
    <w:p w14:paraId="0B4C7116"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(d) </w:t>
      </w:r>
      <w:r w:rsidR="00A94E68" w:rsidRPr="007C667E">
        <w:rPr>
          <w:rFonts w:asciiTheme="minorHAnsi" w:hAnsiTheme="minorHAnsi" w:cstheme="minorHAnsi"/>
        </w:rPr>
        <w:t>If</w:t>
      </w:r>
      <w:r w:rsidRPr="007C667E">
        <w:rPr>
          <w:rFonts w:asciiTheme="minorHAnsi" w:hAnsiTheme="minorHAnsi" w:cstheme="minorHAnsi"/>
        </w:rPr>
        <w:t>, at the start of the meeting, there are not enough</w:t>
      </w:r>
      <w:r w:rsidR="006E179D" w:rsidRPr="007C667E">
        <w:rPr>
          <w:rFonts w:asciiTheme="minorHAnsi" w:hAnsiTheme="minorHAnsi" w:cstheme="minorHAnsi"/>
        </w:rPr>
        <w:t xml:space="preserve"> </w:t>
      </w:r>
      <w:r w:rsidRPr="007C667E">
        <w:rPr>
          <w:rFonts w:asciiTheme="minorHAnsi" w:hAnsiTheme="minorHAnsi" w:cstheme="minorHAnsi"/>
        </w:rPr>
        <w:t>candidates nominated, nominations may be taken from</w:t>
      </w:r>
      <w:r w:rsidR="006E179D" w:rsidRPr="007C667E">
        <w:rPr>
          <w:rFonts w:asciiTheme="minorHAnsi" w:hAnsiTheme="minorHAnsi" w:cstheme="minorHAnsi"/>
        </w:rPr>
        <w:t xml:space="preserve"> </w:t>
      </w:r>
      <w:r w:rsidRPr="007C667E">
        <w:rPr>
          <w:rFonts w:asciiTheme="minorHAnsi" w:hAnsiTheme="minorHAnsi" w:cstheme="minorHAnsi"/>
        </w:rPr>
        <w:t>the floor of the meeting.</w:t>
      </w:r>
    </w:p>
    <w:p w14:paraId="0E9B22A6"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A person may be a candidate only if the person—</w:t>
      </w:r>
    </w:p>
    <w:p w14:paraId="708D02FC"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A94E68" w:rsidRPr="007C667E">
        <w:rPr>
          <w:rFonts w:asciiTheme="minorHAnsi" w:hAnsiTheme="minorHAnsi" w:cstheme="minorHAnsi"/>
        </w:rPr>
        <w:t>Is</w:t>
      </w:r>
      <w:r w:rsidRPr="007C667E">
        <w:rPr>
          <w:rFonts w:asciiTheme="minorHAnsi" w:hAnsiTheme="minorHAnsi" w:cstheme="minorHAnsi"/>
        </w:rPr>
        <w:t xml:space="preserve"> an adult; and</w:t>
      </w:r>
    </w:p>
    <w:p w14:paraId="6CB85EBA" w14:textId="77777777" w:rsidR="00805C8F" w:rsidRPr="007C667E" w:rsidRDefault="00A94E68"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I</w:t>
      </w:r>
      <w:r w:rsidR="00805C8F" w:rsidRPr="007C667E">
        <w:rPr>
          <w:rFonts w:asciiTheme="minorHAnsi" w:hAnsiTheme="minorHAnsi" w:cstheme="minorHAnsi"/>
        </w:rPr>
        <w:t>s not ineligible to be elected as a member under section</w:t>
      </w:r>
      <w:r w:rsidR="006E179D" w:rsidRPr="007C667E">
        <w:rPr>
          <w:rFonts w:asciiTheme="minorHAnsi" w:hAnsiTheme="minorHAnsi" w:cstheme="minorHAnsi"/>
        </w:rPr>
        <w:t xml:space="preserve"> </w:t>
      </w:r>
      <w:r w:rsidR="00805C8F" w:rsidRPr="007C667E">
        <w:rPr>
          <w:rFonts w:asciiTheme="minorHAnsi" w:hAnsiTheme="minorHAnsi" w:cstheme="minorHAnsi"/>
        </w:rPr>
        <w:t>61A of the Act.</w:t>
      </w:r>
    </w:p>
    <w:p w14:paraId="7816F609"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lastRenderedPageBreak/>
        <w:t xml:space="preserve">(3) A list of the </w:t>
      </w:r>
      <w:r w:rsidR="007C667E" w:rsidRPr="007C667E">
        <w:rPr>
          <w:rFonts w:asciiTheme="minorHAnsi" w:hAnsiTheme="minorHAnsi" w:cstheme="minorHAnsi"/>
        </w:rPr>
        <w:t>candidates’</w:t>
      </w:r>
      <w:r w:rsidRPr="007C667E">
        <w:rPr>
          <w:rFonts w:asciiTheme="minorHAnsi" w:hAnsiTheme="minorHAnsi" w:cstheme="minorHAnsi"/>
        </w:rPr>
        <w:t xml:space="preserve"> names in alphabetical order, with the</w:t>
      </w:r>
      <w:r w:rsidR="006E179D" w:rsidRPr="007C667E">
        <w:rPr>
          <w:rFonts w:asciiTheme="minorHAnsi" w:hAnsiTheme="minorHAnsi" w:cstheme="minorHAnsi"/>
        </w:rPr>
        <w:t xml:space="preserve"> </w:t>
      </w:r>
      <w:r w:rsidRPr="007C667E">
        <w:rPr>
          <w:rFonts w:asciiTheme="minorHAnsi" w:hAnsiTheme="minorHAnsi" w:cstheme="minorHAnsi"/>
        </w:rPr>
        <w:t>names of the members who nominated each candidate, must</w:t>
      </w:r>
      <w:r w:rsidR="006E179D" w:rsidRPr="007C667E">
        <w:rPr>
          <w:rFonts w:asciiTheme="minorHAnsi" w:hAnsiTheme="minorHAnsi" w:cstheme="minorHAnsi"/>
        </w:rPr>
        <w:t xml:space="preserve"> </w:t>
      </w:r>
      <w:r w:rsidRPr="007C667E">
        <w:rPr>
          <w:rFonts w:asciiTheme="minorHAnsi" w:hAnsiTheme="minorHAnsi" w:cstheme="minorHAnsi"/>
        </w:rPr>
        <w:t>be posted in a conspicuous place in the office or usual place of</w:t>
      </w:r>
      <w:r w:rsidR="006E179D" w:rsidRPr="007C667E">
        <w:rPr>
          <w:rFonts w:asciiTheme="minorHAnsi" w:hAnsiTheme="minorHAnsi" w:cstheme="minorHAnsi"/>
        </w:rPr>
        <w:t xml:space="preserve"> </w:t>
      </w:r>
      <w:r w:rsidRPr="007C667E">
        <w:rPr>
          <w:rFonts w:asciiTheme="minorHAnsi" w:hAnsiTheme="minorHAnsi" w:cstheme="minorHAnsi"/>
        </w:rPr>
        <w:t>meeting of the association for at least 7 days immediately</w:t>
      </w:r>
      <w:r w:rsidR="006E179D" w:rsidRPr="007C667E">
        <w:rPr>
          <w:rFonts w:asciiTheme="minorHAnsi" w:hAnsiTheme="minorHAnsi" w:cstheme="minorHAnsi"/>
        </w:rPr>
        <w:t xml:space="preserve"> </w:t>
      </w:r>
      <w:r w:rsidRPr="007C667E">
        <w:rPr>
          <w:rFonts w:asciiTheme="minorHAnsi" w:hAnsiTheme="minorHAnsi" w:cstheme="minorHAnsi"/>
        </w:rPr>
        <w:t>preceding the annual general meeting.</w:t>
      </w:r>
    </w:p>
    <w:p w14:paraId="23E9A9D6"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If required by the management committee, balloting lists must</w:t>
      </w:r>
      <w:r w:rsidR="006E179D" w:rsidRPr="007C667E">
        <w:rPr>
          <w:rFonts w:asciiTheme="minorHAnsi" w:hAnsiTheme="minorHAnsi" w:cstheme="minorHAnsi"/>
        </w:rPr>
        <w:t xml:space="preserve"> </w:t>
      </w:r>
      <w:r w:rsidRPr="007C667E">
        <w:rPr>
          <w:rFonts w:asciiTheme="minorHAnsi" w:hAnsiTheme="minorHAnsi" w:cstheme="minorHAnsi"/>
        </w:rPr>
        <w:t>be prepared containing the names of the candidates in</w:t>
      </w:r>
      <w:r w:rsidR="006E179D" w:rsidRPr="007C667E">
        <w:rPr>
          <w:rFonts w:asciiTheme="minorHAnsi" w:hAnsiTheme="minorHAnsi" w:cstheme="minorHAnsi"/>
        </w:rPr>
        <w:t xml:space="preserve"> </w:t>
      </w:r>
      <w:r w:rsidRPr="007C667E">
        <w:rPr>
          <w:rFonts w:asciiTheme="minorHAnsi" w:hAnsiTheme="minorHAnsi" w:cstheme="minorHAnsi"/>
        </w:rPr>
        <w:t>alphabetical order.</w:t>
      </w:r>
    </w:p>
    <w:p w14:paraId="5625463D"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The management committee must ensure that, before a</w:t>
      </w:r>
      <w:r w:rsidR="006E179D" w:rsidRPr="007C667E">
        <w:rPr>
          <w:rFonts w:asciiTheme="minorHAnsi" w:hAnsiTheme="minorHAnsi" w:cstheme="minorHAnsi"/>
        </w:rPr>
        <w:t xml:space="preserve"> </w:t>
      </w:r>
      <w:r w:rsidRPr="007C667E">
        <w:rPr>
          <w:rFonts w:asciiTheme="minorHAnsi" w:hAnsiTheme="minorHAnsi" w:cstheme="minorHAnsi"/>
        </w:rPr>
        <w:t>candidate is elected as a member of the management</w:t>
      </w:r>
      <w:r w:rsidR="006E179D" w:rsidRPr="007C667E">
        <w:rPr>
          <w:rFonts w:asciiTheme="minorHAnsi" w:hAnsiTheme="minorHAnsi" w:cstheme="minorHAnsi"/>
        </w:rPr>
        <w:t xml:space="preserve"> </w:t>
      </w:r>
      <w:r w:rsidRPr="007C667E">
        <w:rPr>
          <w:rFonts w:asciiTheme="minorHAnsi" w:hAnsiTheme="minorHAnsi" w:cstheme="minorHAnsi"/>
        </w:rPr>
        <w:t>committee, the candidate is advised—</w:t>
      </w:r>
    </w:p>
    <w:p w14:paraId="6F0487A5"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A94E68" w:rsidRPr="007C667E">
        <w:rPr>
          <w:rFonts w:asciiTheme="minorHAnsi" w:hAnsiTheme="minorHAnsi" w:cstheme="minorHAnsi"/>
        </w:rPr>
        <w:t>Whether</w:t>
      </w:r>
      <w:r w:rsidRPr="007C667E">
        <w:rPr>
          <w:rFonts w:asciiTheme="minorHAnsi" w:hAnsiTheme="minorHAnsi" w:cstheme="minorHAnsi"/>
        </w:rPr>
        <w:t xml:space="preserve"> or not the association has public liability</w:t>
      </w:r>
      <w:r w:rsidR="006E179D" w:rsidRPr="007C667E">
        <w:rPr>
          <w:rFonts w:asciiTheme="minorHAnsi" w:hAnsiTheme="minorHAnsi" w:cstheme="minorHAnsi"/>
        </w:rPr>
        <w:t xml:space="preserve"> </w:t>
      </w:r>
      <w:r w:rsidRPr="007C667E">
        <w:rPr>
          <w:rFonts w:asciiTheme="minorHAnsi" w:hAnsiTheme="minorHAnsi" w:cstheme="minorHAnsi"/>
        </w:rPr>
        <w:t>insurance; and</w:t>
      </w:r>
    </w:p>
    <w:p w14:paraId="1BD4BDF4"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A94E68" w:rsidRPr="007C667E">
        <w:rPr>
          <w:rFonts w:asciiTheme="minorHAnsi" w:hAnsiTheme="minorHAnsi" w:cstheme="minorHAnsi"/>
        </w:rPr>
        <w:t>If</w:t>
      </w:r>
      <w:r w:rsidRPr="007C667E">
        <w:rPr>
          <w:rFonts w:asciiTheme="minorHAnsi" w:hAnsiTheme="minorHAnsi" w:cstheme="minorHAnsi"/>
        </w:rPr>
        <w:t xml:space="preserve"> the association has public liability insurance—the</w:t>
      </w:r>
      <w:r w:rsidR="006E179D" w:rsidRPr="007C667E">
        <w:rPr>
          <w:rFonts w:asciiTheme="minorHAnsi" w:hAnsiTheme="minorHAnsi" w:cstheme="minorHAnsi"/>
        </w:rPr>
        <w:t xml:space="preserve"> </w:t>
      </w:r>
      <w:r w:rsidRPr="007C667E">
        <w:rPr>
          <w:rFonts w:asciiTheme="minorHAnsi" w:hAnsiTheme="minorHAnsi" w:cstheme="minorHAnsi"/>
        </w:rPr>
        <w:t>amount of the insurance.</w:t>
      </w:r>
    </w:p>
    <w:p w14:paraId="4B87FA9A" w14:textId="77777777" w:rsidR="00C662E7" w:rsidRPr="00F8517D" w:rsidRDefault="00C662E7" w:rsidP="00C662E7">
      <w:pPr>
        <w:autoSpaceDE w:val="0"/>
        <w:autoSpaceDN w:val="0"/>
        <w:jc w:val="both"/>
        <w:rPr>
          <w:rFonts w:asciiTheme="minorHAnsi" w:hAnsiTheme="minorHAnsi" w:cstheme="minorHAnsi"/>
          <w:sz w:val="22"/>
          <w:szCs w:val="22"/>
          <w:highlight w:val="yellow"/>
        </w:rPr>
      </w:pPr>
      <w:r w:rsidRPr="00F8517D">
        <w:rPr>
          <w:rFonts w:asciiTheme="minorHAnsi" w:hAnsiTheme="minorHAnsi" w:cstheme="minorHAnsi"/>
          <w:highlight w:val="yellow"/>
        </w:rPr>
        <w:t xml:space="preserve">(6) At every annual general meeting </w:t>
      </w:r>
      <w:proofErr w:type="gramStart"/>
      <w:r w:rsidRPr="00F8517D">
        <w:rPr>
          <w:rFonts w:asciiTheme="minorHAnsi" w:hAnsiTheme="minorHAnsi" w:cstheme="minorHAnsi"/>
          <w:highlight w:val="yellow"/>
        </w:rPr>
        <w:t>half</w:t>
      </w:r>
      <w:proofErr w:type="gramEnd"/>
      <w:r w:rsidRPr="00F8517D">
        <w:rPr>
          <w:rFonts w:asciiTheme="minorHAnsi" w:hAnsiTheme="minorHAnsi" w:cstheme="minorHAnsi"/>
          <w:highlight w:val="yellow"/>
        </w:rPr>
        <w:t xml:space="preserve"> the members of the management committee will be elected for a two year term.</w:t>
      </w:r>
    </w:p>
    <w:p w14:paraId="3AA5D24B" w14:textId="77777777" w:rsidR="00C662E7" w:rsidRPr="00F8517D" w:rsidRDefault="00C662E7" w:rsidP="00C662E7">
      <w:pPr>
        <w:pStyle w:val="ListParagraph"/>
        <w:numPr>
          <w:ilvl w:val="0"/>
          <w:numId w:val="7"/>
        </w:numPr>
        <w:ind w:left="426" w:firstLine="0"/>
        <w:rPr>
          <w:rFonts w:asciiTheme="minorHAnsi" w:hAnsiTheme="minorHAnsi" w:cstheme="minorHAnsi"/>
          <w:sz w:val="24"/>
          <w:szCs w:val="24"/>
          <w:highlight w:val="yellow"/>
          <w:lang w:val="en-US"/>
        </w:rPr>
      </w:pPr>
      <w:r w:rsidRPr="00F8517D">
        <w:rPr>
          <w:rFonts w:asciiTheme="minorHAnsi" w:hAnsiTheme="minorHAnsi" w:cstheme="minorHAnsi"/>
          <w:sz w:val="24"/>
          <w:szCs w:val="24"/>
          <w:highlight w:val="yellow"/>
          <w:lang w:val="en-US"/>
        </w:rPr>
        <w:t>at the first annual general meeting following the adoption of these rules, the President &amp; Secretary and half the remaining members of the management committee shall resign from office (and in the absence of agreement as to who will retire, those to retire will be determined by lot from among the management committee) and an election will be held to elect candidates to those positions. Those retiring management committee members will, subject to the requirement of these rules, be eligible for re-election;</w:t>
      </w:r>
      <w:r w:rsidRPr="00F8517D">
        <w:rPr>
          <w:rFonts w:asciiTheme="minorHAnsi" w:hAnsiTheme="minorHAnsi" w:cstheme="minorHAnsi"/>
          <w:spacing w:val="-1"/>
          <w:sz w:val="24"/>
          <w:szCs w:val="24"/>
          <w:highlight w:val="yellow"/>
          <w:lang w:val="en-US"/>
        </w:rPr>
        <w:t xml:space="preserve"> </w:t>
      </w:r>
      <w:r w:rsidRPr="00F8517D">
        <w:rPr>
          <w:rFonts w:asciiTheme="minorHAnsi" w:hAnsiTheme="minorHAnsi" w:cstheme="minorHAnsi"/>
          <w:sz w:val="24"/>
          <w:szCs w:val="24"/>
          <w:highlight w:val="yellow"/>
          <w:lang w:val="en-US"/>
        </w:rPr>
        <w:t>and</w:t>
      </w:r>
    </w:p>
    <w:p w14:paraId="068153C0" w14:textId="77777777" w:rsidR="00C662E7" w:rsidRPr="00F8517D" w:rsidRDefault="00C662E7" w:rsidP="00C662E7">
      <w:pPr>
        <w:pStyle w:val="ListParagraph"/>
        <w:numPr>
          <w:ilvl w:val="0"/>
          <w:numId w:val="7"/>
        </w:numPr>
        <w:ind w:left="426" w:firstLine="0"/>
        <w:rPr>
          <w:rFonts w:asciiTheme="minorHAnsi" w:hAnsiTheme="minorHAnsi" w:cstheme="minorHAnsi"/>
          <w:sz w:val="24"/>
          <w:szCs w:val="24"/>
          <w:highlight w:val="yellow"/>
          <w:lang w:val="en-US"/>
        </w:rPr>
      </w:pPr>
      <w:r w:rsidRPr="00F8517D">
        <w:rPr>
          <w:rFonts w:asciiTheme="minorHAnsi" w:hAnsiTheme="minorHAnsi" w:cstheme="minorHAnsi"/>
          <w:sz w:val="24"/>
          <w:szCs w:val="24"/>
          <w:highlight w:val="yellow"/>
          <w:lang w:val="en-US"/>
        </w:rPr>
        <w:t>at the second annual general meeting following the adoption of these rules, the Treasurer and the remaining members of the management committee who did not retire at the previous annual general meeting will retire from office and an election will be held to candidates to those positions. Those retiring management committee members will, subject to the requirement of these rules, be eligible for re-election</w:t>
      </w:r>
    </w:p>
    <w:p w14:paraId="2A76B1B0" w14:textId="77777777" w:rsidR="00C662E7" w:rsidRPr="007C667E" w:rsidRDefault="00C662E7" w:rsidP="006846BC">
      <w:pPr>
        <w:autoSpaceDE w:val="0"/>
        <w:autoSpaceDN w:val="0"/>
        <w:adjustRightInd w:val="0"/>
        <w:ind w:left="360"/>
        <w:jc w:val="both"/>
        <w:rPr>
          <w:rFonts w:asciiTheme="minorHAnsi" w:hAnsiTheme="minorHAnsi" w:cstheme="minorHAnsi"/>
        </w:rPr>
      </w:pPr>
    </w:p>
    <w:p w14:paraId="268B649C" w14:textId="77777777" w:rsidR="00805C8F" w:rsidRPr="007C667E" w:rsidRDefault="007E0E67" w:rsidP="2D91CC88">
      <w:pPr>
        <w:pStyle w:val="Heading3"/>
        <w:rPr>
          <w:rFonts w:asciiTheme="minorHAnsi" w:hAnsiTheme="minorHAnsi" w:cstheme="minorBidi"/>
        </w:rPr>
      </w:pPr>
      <w:bookmarkStart w:id="25" w:name="_Toc189041083"/>
      <w:r w:rsidRPr="2D91CC88">
        <w:rPr>
          <w:rFonts w:asciiTheme="minorHAnsi" w:hAnsiTheme="minorHAnsi" w:cstheme="minorBidi"/>
        </w:rPr>
        <w:t>5.3</w:t>
      </w:r>
      <w:r w:rsidR="00805C8F" w:rsidRPr="2D91CC88">
        <w:rPr>
          <w:rFonts w:asciiTheme="minorHAnsi" w:hAnsiTheme="minorHAnsi" w:cstheme="minorBidi"/>
        </w:rPr>
        <w:t xml:space="preserve"> Resignation, removal or vacation of office of</w:t>
      </w:r>
      <w:r w:rsidR="006E179D" w:rsidRPr="2D91CC88">
        <w:rPr>
          <w:rFonts w:asciiTheme="minorHAnsi" w:hAnsiTheme="minorHAnsi" w:cstheme="minorBidi"/>
        </w:rPr>
        <w:t xml:space="preserve"> </w:t>
      </w:r>
      <w:r w:rsidR="00805C8F" w:rsidRPr="2D91CC88">
        <w:rPr>
          <w:rFonts w:asciiTheme="minorHAnsi" w:hAnsiTheme="minorHAnsi" w:cstheme="minorBidi"/>
        </w:rPr>
        <w:t>management committee member</w:t>
      </w:r>
      <w:bookmarkEnd w:id="25"/>
    </w:p>
    <w:p w14:paraId="4C9F8CF0"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A member of the management committee may resign from the</w:t>
      </w:r>
      <w:r w:rsidR="006E179D" w:rsidRPr="007C667E">
        <w:rPr>
          <w:rFonts w:asciiTheme="minorHAnsi" w:hAnsiTheme="minorHAnsi" w:cstheme="minorHAnsi"/>
        </w:rPr>
        <w:t xml:space="preserve"> </w:t>
      </w:r>
      <w:r w:rsidRPr="007C667E">
        <w:rPr>
          <w:rFonts w:asciiTheme="minorHAnsi" w:hAnsiTheme="minorHAnsi" w:cstheme="minorHAnsi"/>
        </w:rPr>
        <w:t>committee by giving written notice of resignation to the</w:t>
      </w:r>
      <w:r w:rsidR="006E179D" w:rsidRPr="007C667E">
        <w:rPr>
          <w:rFonts w:asciiTheme="minorHAnsi" w:hAnsiTheme="minorHAnsi" w:cstheme="minorHAnsi"/>
        </w:rPr>
        <w:t xml:space="preserve"> </w:t>
      </w:r>
      <w:r w:rsidRPr="007C667E">
        <w:rPr>
          <w:rFonts w:asciiTheme="minorHAnsi" w:hAnsiTheme="minorHAnsi" w:cstheme="minorHAnsi"/>
        </w:rPr>
        <w:t>secretary.</w:t>
      </w:r>
    </w:p>
    <w:p w14:paraId="1FEEABFB"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resignation takes effect at—</w:t>
      </w:r>
    </w:p>
    <w:p w14:paraId="22487907"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074061" w:rsidRPr="007C667E">
        <w:rPr>
          <w:rFonts w:asciiTheme="minorHAnsi" w:hAnsiTheme="minorHAnsi" w:cstheme="minorHAnsi"/>
        </w:rPr>
        <w:t>The</w:t>
      </w:r>
      <w:r w:rsidRPr="007C667E">
        <w:rPr>
          <w:rFonts w:asciiTheme="minorHAnsi" w:hAnsiTheme="minorHAnsi" w:cstheme="minorHAnsi"/>
        </w:rPr>
        <w:t xml:space="preserve"> time the notice is received by the secretary; or</w:t>
      </w:r>
    </w:p>
    <w:p w14:paraId="5157C7E6"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074061" w:rsidRPr="007C667E">
        <w:rPr>
          <w:rFonts w:asciiTheme="minorHAnsi" w:hAnsiTheme="minorHAnsi" w:cstheme="minorHAnsi"/>
        </w:rPr>
        <w:t>If</w:t>
      </w:r>
      <w:r w:rsidRPr="007C667E">
        <w:rPr>
          <w:rFonts w:asciiTheme="minorHAnsi" w:hAnsiTheme="minorHAnsi" w:cstheme="minorHAnsi"/>
        </w:rPr>
        <w:t xml:space="preserve"> a later time is stated in the notice—the later time.</w:t>
      </w:r>
    </w:p>
    <w:p w14:paraId="2F9CB1E6"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A member may be removed from office at a general meeting</w:t>
      </w:r>
      <w:r w:rsidR="006E179D" w:rsidRPr="007C667E">
        <w:rPr>
          <w:rFonts w:asciiTheme="minorHAnsi" w:hAnsiTheme="minorHAnsi" w:cstheme="minorHAnsi"/>
        </w:rPr>
        <w:t xml:space="preserve"> </w:t>
      </w:r>
      <w:r w:rsidRPr="007C667E">
        <w:rPr>
          <w:rFonts w:asciiTheme="minorHAnsi" w:hAnsiTheme="minorHAnsi" w:cstheme="minorHAnsi"/>
        </w:rPr>
        <w:t>of the association if a majority of the members present and</w:t>
      </w:r>
      <w:r w:rsidR="006E179D" w:rsidRPr="007C667E">
        <w:rPr>
          <w:rFonts w:asciiTheme="minorHAnsi" w:hAnsiTheme="minorHAnsi" w:cstheme="minorHAnsi"/>
        </w:rPr>
        <w:t xml:space="preserve"> </w:t>
      </w:r>
      <w:r w:rsidRPr="007C667E">
        <w:rPr>
          <w:rFonts w:asciiTheme="minorHAnsi" w:hAnsiTheme="minorHAnsi" w:cstheme="minorHAnsi"/>
        </w:rPr>
        <w:t>eligible to vote at the meeting vote in favour of removing the</w:t>
      </w:r>
      <w:r w:rsidR="006E179D" w:rsidRPr="007C667E">
        <w:rPr>
          <w:rFonts w:asciiTheme="minorHAnsi" w:hAnsiTheme="minorHAnsi" w:cstheme="minorHAnsi"/>
        </w:rPr>
        <w:t xml:space="preserve"> </w:t>
      </w:r>
      <w:r w:rsidRPr="007C667E">
        <w:rPr>
          <w:rFonts w:asciiTheme="minorHAnsi" w:hAnsiTheme="minorHAnsi" w:cstheme="minorHAnsi"/>
        </w:rPr>
        <w:t>member.</w:t>
      </w:r>
    </w:p>
    <w:p w14:paraId="29619B40"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Before a vote of members is taken about removing the</w:t>
      </w:r>
      <w:r w:rsidR="006E179D" w:rsidRPr="007C667E">
        <w:rPr>
          <w:rFonts w:asciiTheme="minorHAnsi" w:hAnsiTheme="minorHAnsi" w:cstheme="minorHAnsi"/>
        </w:rPr>
        <w:t xml:space="preserve"> </w:t>
      </w:r>
      <w:r w:rsidRPr="007C667E">
        <w:rPr>
          <w:rFonts w:asciiTheme="minorHAnsi" w:hAnsiTheme="minorHAnsi" w:cstheme="minorHAnsi"/>
        </w:rPr>
        <w:t>member from office, the member must be given a full and fair</w:t>
      </w:r>
      <w:r w:rsidR="006E179D" w:rsidRPr="007C667E">
        <w:rPr>
          <w:rFonts w:asciiTheme="minorHAnsi" w:hAnsiTheme="minorHAnsi" w:cstheme="minorHAnsi"/>
        </w:rPr>
        <w:t xml:space="preserve"> </w:t>
      </w:r>
      <w:r w:rsidRPr="007C667E">
        <w:rPr>
          <w:rFonts w:asciiTheme="minorHAnsi" w:hAnsiTheme="minorHAnsi" w:cstheme="minorHAnsi"/>
        </w:rPr>
        <w:t>opportunity to show cause why he or she should not be</w:t>
      </w:r>
      <w:r w:rsidR="006E179D" w:rsidRPr="007C667E">
        <w:rPr>
          <w:rFonts w:asciiTheme="minorHAnsi" w:hAnsiTheme="minorHAnsi" w:cstheme="minorHAnsi"/>
        </w:rPr>
        <w:t xml:space="preserve"> </w:t>
      </w:r>
      <w:r w:rsidRPr="007C667E">
        <w:rPr>
          <w:rFonts w:asciiTheme="minorHAnsi" w:hAnsiTheme="minorHAnsi" w:cstheme="minorHAnsi"/>
        </w:rPr>
        <w:t>removed from office.</w:t>
      </w:r>
    </w:p>
    <w:p w14:paraId="208D9FCC"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A member has no right of appeal against the members</w:t>
      </w:r>
      <w:r w:rsidR="006E179D" w:rsidRPr="007C667E">
        <w:rPr>
          <w:rFonts w:asciiTheme="minorHAnsi" w:hAnsiTheme="minorHAnsi" w:cstheme="minorHAnsi"/>
        </w:rPr>
        <w:t xml:space="preserve"> </w:t>
      </w:r>
      <w:r w:rsidRPr="007C667E">
        <w:rPr>
          <w:rFonts w:asciiTheme="minorHAnsi" w:hAnsiTheme="minorHAnsi" w:cstheme="minorHAnsi"/>
        </w:rPr>
        <w:t>removal from office under this rule.</w:t>
      </w:r>
    </w:p>
    <w:p w14:paraId="74381BC4"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(6) A member immediately vacates the office of member in the</w:t>
      </w:r>
      <w:r w:rsidR="006E179D" w:rsidRPr="007C667E">
        <w:rPr>
          <w:rFonts w:asciiTheme="minorHAnsi" w:hAnsiTheme="minorHAnsi" w:cstheme="minorHAnsi"/>
        </w:rPr>
        <w:t xml:space="preserve"> </w:t>
      </w:r>
      <w:r w:rsidRPr="007C667E">
        <w:rPr>
          <w:rFonts w:asciiTheme="minorHAnsi" w:hAnsiTheme="minorHAnsi" w:cstheme="minorHAnsi"/>
        </w:rPr>
        <w:t>circumstances mentioned in section 64(2) of the Act.</w:t>
      </w:r>
    </w:p>
    <w:p w14:paraId="278E130F" w14:textId="77777777" w:rsidR="00BE12D5" w:rsidRPr="007C667E" w:rsidRDefault="00BE12D5" w:rsidP="008642B2">
      <w:pPr>
        <w:autoSpaceDE w:val="0"/>
        <w:autoSpaceDN w:val="0"/>
        <w:adjustRightInd w:val="0"/>
        <w:jc w:val="both"/>
        <w:rPr>
          <w:rFonts w:asciiTheme="minorHAnsi" w:hAnsiTheme="minorHAnsi" w:cstheme="minorHAnsi"/>
        </w:rPr>
      </w:pPr>
    </w:p>
    <w:p w14:paraId="107DECCF" w14:textId="77777777" w:rsidR="00805C8F" w:rsidRPr="007C667E" w:rsidRDefault="007E0E67" w:rsidP="2D91CC88">
      <w:pPr>
        <w:pStyle w:val="Heading3"/>
        <w:rPr>
          <w:rFonts w:asciiTheme="minorHAnsi" w:hAnsiTheme="minorHAnsi" w:cstheme="minorBidi"/>
        </w:rPr>
      </w:pPr>
      <w:bookmarkStart w:id="26" w:name="_Toc189041084"/>
      <w:r w:rsidRPr="2D91CC88">
        <w:rPr>
          <w:rFonts w:asciiTheme="minorHAnsi" w:hAnsiTheme="minorHAnsi" w:cstheme="minorBidi"/>
        </w:rPr>
        <w:t>5.4</w:t>
      </w:r>
      <w:r w:rsidR="00805C8F" w:rsidRPr="2D91CC88">
        <w:rPr>
          <w:rFonts w:asciiTheme="minorHAnsi" w:hAnsiTheme="minorHAnsi" w:cstheme="minorBidi"/>
        </w:rPr>
        <w:t xml:space="preserve"> Vacancies on management committee</w:t>
      </w:r>
      <w:bookmarkEnd w:id="26"/>
    </w:p>
    <w:p w14:paraId="49F28A2E"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If a casual vacancy happens on the management committee,</w:t>
      </w:r>
      <w:r w:rsidR="006E179D" w:rsidRPr="007C667E">
        <w:rPr>
          <w:rFonts w:asciiTheme="minorHAnsi" w:hAnsiTheme="minorHAnsi" w:cstheme="minorHAnsi"/>
        </w:rPr>
        <w:t xml:space="preserve"> </w:t>
      </w:r>
      <w:r w:rsidRPr="007C667E">
        <w:rPr>
          <w:rFonts w:asciiTheme="minorHAnsi" w:hAnsiTheme="minorHAnsi" w:cstheme="minorHAnsi"/>
        </w:rPr>
        <w:t>the continuing members of the committee may appoint</w:t>
      </w:r>
      <w:r w:rsidR="006E179D" w:rsidRPr="007C667E">
        <w:rPr>
          <w:rFonts w:asciiTheme="minorHAnsi" w:hAnsiTheme="minorHAnsi" w:cstheme="minorHAnsi"/>
        </w:rPr>
        <w:t xml:space="preserve"> </w:t>
      </w:r>
      <w:r w:rsidRPr="007C667E">
        <w:rPr>
          <w:rFonts w:asciiTheme="minorHAnsi" w:hAnsiTheme="minorHAnsi" w:cstheme="minorHAnsi"/>
        </w:rPr>
        <w:t>another member of the association to fill the vacancy until the</w:t>
      </w:r>
      <w:r w:rsidR="006E179D" w:rsidRPr="007C667E">
        <w:rPr>
          <w:rFonts w:asciiTheme="minorHAnsi" w:hAnsiTheme="minorHAnsi" w:cstheme="minorHAnsi"/>
        </w:rPr>
        <w:t xml:space="preserve"> </w:t>
      </w:r>
      <w:r w:rsidRPr="007C667E">
        <w:rPr>
          <w:rFonts w:asciiTheme="minorHAnsi" w:hAnsiTheme="minorHAnsi" w:cstheme="minorHAnsi"/>
        </w:rPr>
        <w:t>next annual general meeting.</w:t>
      </w:r>
    </w:p>
    <w:p w14:paraId="78ABDD66"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continuing members of the management committee may</w:t>
      </w:r>
      <w:r w:rsidR="006E179D" w:rsidRPr="007C667E">
        <w:rPr>
          <w:rFonts w:asciiTheme="minorHAnsi" w:hAnsiTheme="minorHAnsi" w:cstheme="minorHAnsi"/>
        </w:rPr>
        <w:t xml:space="preserve"> </w:t>
      </w:r>
      <w:r w:rsidRPr="007C667E">
        <w:rPr>
          <w:rFonts w:asciiTheme="minorHAnsi" w:hAnsiTheme="minorHAnsi" w:cstheme="minorHAnsi"/>
        </w:rPr>
        <w:t>act despite a casual vacancy on the management committee.</w:t>
      </w:r>
    </w:p>
    <w:p w14:paraId="74599853" w14:textId="77777777" w:rsidR="00805C8F" w:rsidRPr="007C667E" w:rsidRDefault="00805C8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However, if the number of committee members is less than</w:t>
      </w:r>
      <w:r w:rsidR="006E179D" w:rsidRPr="007C667E">
        <w:rPr>
          <w:rFonts w:asciiTheme="minorHAnsi" w:hAnsiTheme="minorHAnsi" w:cstheme="minorHAnsi"/>
        </w:rPr>
        <w:t xml:space="preserve"> </w:t>
      </w:r>
      <w:r w:rsidRPr="007C667E">
        <w:rPr>
          <w:rFonts w:asciiTheme="minorHAnsi" w:hAnsiTheme="minorHAnsi" w:cstheme="minorHAnsi"/>
        </w:rPr>
        <w:t xml:space="preserve">the number fixed under rule </w:t>
      </w:r>
      <w:r w:rsidR="006000BC" w:rsidRPr="007C667E">
        <w:rPr>
          <w:rFonts w:asciiTheme="minorHAnsi" w:hAnsiTheme="minorHAnsi" w:cstheme="minorHAnsi"/>
        </w:rPr>
        <w:t>5.7</w:t>
      </w:r>
      <w:r w:rsidRPr="007C667E">
        <w:rPr>
          <w:rFonts w:asciiTheme="minorHAnsi" w:hAnsiTheme="minorHAnsi" w:cstheme="minorHAnsi"/>
        </w:rPr>
        <w:t>(1) as a quorum of the</w:t>
      </w:r>
      <w:r w:rsidR="006E179D" w:rsidRPr="007C667E">
        <w:rPr>
          <w:rFonts w:asciiTheme="minorHAnsi" w:hAnsiTheme="minorHAnsi" w:cstheme="minorHAnsi"/>
        </w:rPr>
        <w:t xml:space="preserve"> </w:t>
      </w:r>
      <w:r w:rsidRPr="007C667E">
        <w:rPr>
          <w:rFonts w:asciiTheme="minorHAnsi" w:hAnsiTheme="minorHAnsi" w:cstheme="minorHAnsi"/>
        </w:rPr>
        <w:t>management committee, the continuing members may act</w:t>
      </w:r>
      <w:r w:rsidR="006E179D" w:rsidRPr="007C667E">
        <w:rPr>
          <w:rFonts w:asciiTheme="minorHAnsi" w:hAnsiTheme="minorHAnsi" w:cstheme="minorHAnsi"/>
        </w:rPr>
        <w:t xml:space="preserve"> </w:t>
      </w:r>
      <w:r w:rsidRPr="007C667E">
        <w:rPr>
          <w:rFonts w:asciiTheme="minorHAnsi" w:hAnsiTheme="minorHAnsi" w:cstheme="minorHAnsi"/>
        </w:rPr>
        <w:t>only to—</w:t>
      </w:r>
    </w:p>
    <w:p w14:paraId="2C35952D"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7E6F2E" w:rsidRPr="007C667E">
        <w:rPr>
          <w:rFonts w:asciiTheme="minorHAnsi" w:hAnsiTheme="minorHAnsi" w:cstheme="minorHAnsi"/>
        </w:rPr>
        <w:t>Increase</w:t>
      </w:r>
      <w:r w:rsidRPr="007C667E">
        <w:rPr>
          <w:rFonts w:asciiTheme="minorHAnsi" w:hAnsiTheme="minorHAnsi" w:cstheme="minorHAnsi"/>
        </w:rPr>
        <w:t xml:space="preserve"> the number of management committee</w:t>
      </w:r>
      <w:r w:rsidR="006E179D" w:rsidRPr="007C667E">
        <w:rPr>
          <w:rFonts w:asciiTheme="minorHAnsi" w:hAnsiTheme="minorHAnsi" w:cstheme="minorHAnsi"/>
        </w:rPr>
        <w:t xml:space="preserve"> </w:t>
      </w:r>
      <w:r w:rsidRPr="007C667E">
        <w:rPr>
          <w:rFonts w:asciiTheme="minorHAnsi" w:hAnsiTheme="minorHAnsi" w:cstheme="minorHAnsi"/>
        </w:rPr>
        <w:t>members to the number required for a quorum; or</w:t>
      </w:r>
    </w:p>
    <w:p w14:paraId="1EA89DEA" w14:textId="77777777" w:rsidR="00805C8F" w:rsidRPr="007C667E" w:rsidRDefault="00805C8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w:t>
      </w:r>
      <w:r w:rsidR="007E6F2E" w:rsidRPr="007C667E">
        <w:rPr>
          <w:rFonts w:asciiTheme="minorHAnsi" w:hAnsiTheme="minorHAnsi" w:cstheme="minorHAnsi"/>
        </w:rPr>
        <w:t>Call</w:t>
      </w:r>
      <w:r w:rsidRPr="007C667E">
        <w:rPr>
          <w:rFonts w:asciiTheme="minorHAnsi" w:hAnsiTheme="minorHAnsi" w:cstheme="minorHAnsi"/>
        </w:rPr>
        <w:t xml:space="preserve"> a general meeting of the association.</w:t>
      </w:r>
    </w:p>
    <w:p w14:paraId="45BEE72F" w14:textId="77777777" w:rsidR="00853C9F" w:rsidRPr="007C667E" w:rsidRDefault="007E0E67" w:rsidP="2D91CC88">
      <w:pPr>
        <w:pStyle w:val="Heading3"/>
        <w:rPr>
          <w:rFonts w:asciiTheme="minorHAnsi" w:hAnsiTheme="minorHAnsi" w:cstheme="minorBidi"/>
        </w:rPr>
      </w:pPr>
      <w:bookmarkStart w:id="27" w:name="_Toc189041085"/>
      <w:r w:rsidRPr="2D91CC88">
        <w:rPr>
          <w:rFonts w:asciiTheme="minorHAnsi" w:hAnsiTheme="minorHAnsi" w:cstheme="minorBidi"/>
        </w:rPr>
        <w:lastRenderedPageBreak/>
        <w:t>5.5</w:t>
      </w:r>
      <w:r w:rsidR="00853C9F" w:rsidRPr="2D91CC88">
        <w:rPr>
          <w:rFonts w:asciiTheme="minorHAnsi" w:hAnsiTheme="minorHAnsi" w:cstheme="minorBidi"/>
        </w:rPr>
        <w:t xml:space="preserve"> Functions of management committee</w:t>
      </w:r>
      <w:bookmarkEnd w:id="27"/>
    </w:p>
    <w:p w14:paraId="47B7D35C" w14:textId="77777777" w:rsidR="00853C9F" w:rsidRPr="007C667E" w:rsidRDefault="00853C9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Subject to these rules or a resolution of the members of the</w:t>
      </w:r>
      <w:r w:rsidR="006E179D" w:rsidRPr="007C667E">
        <w:rPr>
          <w:rFonts w:asciiTheme="minorHAnsi" w:hAnsiTheme="minorHAnsi" w:cstheme="minorHAnsi"/>
        </w:rPr>
        <w:t xml:space="preserve"> </w:t>
      </w:r>
      <w:r w:rsidRPr="007C667E">
        <w:rPr>
          <w:rFonts w:asciiTheme="minorHAnsi" w:hAnsiTheme="minorHAnsi" w:cstheme="minorHAnsi"/>
        </w:rPr>
        <w:t>association carried at a general meeting, the management</w:t>
      </w:r>
      <w:r w:rsidR="006E179D" w:rsidRPr="007C667E">
        <w:rPr>
          <w:rFonts w:asciiTheme="minorHAnsi" w:hAnsiTheme="minorHAnsi" w:cstheme="minorHAnsi"/>
        </w:rPr>
        <w:t xml:space="preserve"> </w:t>
      </w:r>
      <w:r w:rsidRPr="007C667E">
        <w:rPr>
          <w:rFonts w:asciiTheme="minorHAnsi" w:hAnsiTheme="minorHAnsi" w:cstheme="minorHAnsi"/>
        </w:rPr>
        <w:t>committee has the general control and management of the</w:t>
      </w:r>
      <w:r w:rsidR="006E179D" w:rsidRPr="007C667E">
        <w:rPr>
          <w:rFonts w:asciiTheme="minorHAnsi" w:hAnsiTheme="minorHAnsi" w:cstheme="minorHAnsi"/>
        </w:rPr>
        <w:t xml:space="preserve"> </w:t>
      </w:r>
      <w:r w:rsidRPr="007C667E">
        <w:rPr>
          <w:rFonts w:asciiTheme="minorHAnsi" w:hAnsiTheme="minorHAnsi" w:cstheme="minorHAnsi"/>
        </w:rPr>
        <w:t>administration of the affairs, property and funds of the</w:t>
      </w:r>
      <w:r w:rsidR="006E179D" w:rsidRPr="007C667E">
        <w:rPr>
          <w:rFonts w:asciiTheme="minorHAnsi" w:hAnsiTheme="minorHAnsi" w:cstheme="minorHAnsi"/>
        </w:rPr>
        <w:t xml:space="preserve"> </w:t>
      </w:r>
      <w:r w:rsidRPr="007C667E">
        <w:rPr>
          <w:rFonts w:asciiTheme="minorHAnsi" w:hAnsiTheme="minorHAnsi" w:cstheme="minorHAnsi"/>
        </w:rPr>
        <w:t>association.</w:t>
      </w:r>
    </w:p>
    <w:p w14:paraId="72344FBA" w14:textId="77777777" w:rsidR="00853C9F" w:rsidRPr="007C667E" w:rsidRDefault="00853C9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management committee has authority to interpret the</w:t>
      </w:r>
      <w:r w:rsidR="006E179D" w:rsidRPr="007C667E">
        <w:rPr>
          <w:rFonts w:asciiTheme="minorHAnsi" w:hAnsiTheme="minorHAnsi" w:cstheme="minorHAnsi"/>
        </w:rPr>
        <w:t xml:space="preserve"> </w:t>
      </w:r>
      <w:r w:rsidRPr="007C667E">
        <w:rPr>
          <w:rFonts w:asciiTheme="minorHAnsi" w:hAnsiTheme="minorHAnsi" w:cstheme="minorHAnsi"/>
        </w:rPr>
        <w:t>meaning of these rules and any matter relating to the</w:t>
      </w:r>
      <w:r w:rsidR="006E179D" w:rsidRPr="007C667E">
        <w:rPr>
          <w:rFonts w:asciiTheme="minorHAnsi" w:hAnsiTheme="minorHAnsi" w:cstheme="minorHAnsi"/>
        </w:rPr>
        <w:t xml:space="preserve"> </w:t>
      </w:r>
      <w:r w:rsidRPr="007C667E">
        <w:rPr>
          <w:rFonts w:asciiTheme="minorHAnsi" w:hAnsiTheme="minorHAnsi" w:cstheme="minorHAnsi"/>
        </w:rPr>
        <w:t>association on which the rules are silent, but any interpretation</w:t>
      </w:r>
      <w:r w:rsidR="006E179D" w:rsidRPr="007C667E">
        <w:rPr>
          <w:rFonts w:asciiTheme="minorHAnsi" w:hAnsiTheme="minorHAnsi" w:cstheme="minorHAnsi"/>
        </w:rPr>
        <w:t xml:space="preserve"> </w:t>
      </w:r>
      <w:r w:rsidRPr="007C667E">
        <w:rPr>
          <w:rFonts w:asciiTheme="minorHAnsi" w:hAnsiTheme="minorHAnsi" w:cstheme="minorHAnsi"/>
        </w:rPr>
        <w:t>must have regard to the Act, including any regulation made</w:t>
      </w:r>
      <w:r w:rsidR="006E179D" w:rsidRPr="007C667E">
        <w:rPr>
          <w:rFonts w:asciiTheme="minorHAnsi" w:hAnsiTheme="minorHAnsi" w:cstheme="minorHAnsi"/>
        </w:rPr>
        <w:t xml:space="preserve"> </w:t>
      </w:r>
      <w:r w:rsidRPr="007C667E">
        <w:rPr>
          <w:rFonts w:asciiTheme="minorHAnsi" w:hAnsiTheme="minorHAnsi" w:cstheme="minorHAnsi"/>
        </w:rPr>
        <w:t>under the Act.</w:t>
      </w:r>
    </w:p>
    <w:p w14:paraId="5BE39492" w14:textId="77777777" w:rsidR="00853C9F" w:rsidRPr="007C667E" w:rsidRDefault="00853C9F"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i/>
          <w:iCs/>
          <w:sz w:val="20"/>
          <w:szCs w:val="20"/>
        </w:rPr>
        <w:t>Note</w:t>
      </w:r>
      <w:r w:rsidRPr="007C667E">
        <w:rPr>
          <w:rFonts w:asciiTheme="minorHAnsi" w:hAnsiTheme="minorHAnsi" w:cstheme="minorHAnsi"/>
          <w:sz w:val="20"/>
          <w:szCs w:val="20"/>
        </w:rPr>
        <w:t>—</w:t>
      </w:r>
    </w:p>
    <w:p w14:paraId="44C78493" w14:textId="77777777" w:rsidR="00853C9F" w:rsidRPr="007C667E" w:rsidRDefault="00853C9F"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sz w:val="20"/>
          <w:szCs w:val="20"/>
        </w:rPr>
        <w:t>The Act prevails if the associations rules are inconsistent with the</w:t>
      </w:r>
      <w:r w:rsidR="006E179D" w:rsidRPr="007C667E">
        <w:rPr>
          <w:rFonts w:asciiTheme="minorHAnsi" w:hAnsiTheme="minorHAnsi" w:cstheme="minorHAnsi"/>
          <w:sz w:val="20"/>
          <w:szCs w:val="20"/>
        </w:rPr>
        <w:t xml:space="preserve"> </w:t>
      </w:r>
      <w:r w:rsidRPr="007C667E">
        <w:rPr>
          <w:rFonts w:asciiTheme="minorHAnsi" w:hAnsiTheme="minorHAnsi" w:cstheme="minorHAnsi"/>
          <w:sz w:val="20"/>
          <w:szCs w:val="20"/>
        </w:rPr>
        <w:t>Act—see section 1B of the Act.</w:t>
      </w:r>
    </w:p>
    <w:p w14:paraId="3535C595" w14:textId="77777777" w:rsidR="00853C9F" w:rsidRPr="007C667E" w:rsidRDefault="00853C9F"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(3) The management committee may exercise the powers of the</w:t>
      </w:r>
      <w:r w:rsidR="006E179D" w:rsidRPr="007C667E">
        <w:rPr>
          <w:rFonts w:asciiTheme="minorHAnsi" w:hAnsiTheme="minorHAnsi" w:cstheme="minorHAnsi"/>
        </w:rPr>
        <w:t xml:space="preserve"> </w:t>
      </w:r>
      <w:r w:rsidRPr="007C667E">
        <w:rPr>
          <w:rFonts w:asciiTheme="minorHAnsi" w:hAnsiTheme="minorHAnsi" w:cstheme="minorHAnsi"/>
        </w:rPr>
        <w:t>association—</w:t>
      </w:r>
    </w:p>
    <w:p w14:paraId="6AE9B839"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9E4FB4" w:rsidRPr="007C667E">
        <w:rPr>
          <w:rFonts w:asciiTheme="minorHAnsi" w:hAnsiTheme="minorHAnsi" w:cstheme="minorHAnsi"/>
        </w:rPr>
        <w:t>To</w:t>
      </w:r>
      <w:r w:rsidRPr="007C667E">
        <w:rPr>
          <w:rFonts w:asciiTheme="minorHAnsi" w:hAnsiTheme="minorHAnsi" w:cstheme="minorHAnsi"/>
        </w:rPr>
        <w:t xml:space="preserve"> borrow, raise or secure the payment of amounts in a</w:t>
      </w:r>
      <w:r w:rsidR="006E179D" w:rsidRPr="007C667E">
        <w:rPr>
          <w:rFonts w:asciiTheme="minorHAnsi" w:hAnsiTheme="minorHAnsi" w:cstheme="minorHAnsi"/>
        </w:rPr>
        <w:t xml:space="preserve"> </w:t>
      </w:r>
      <w:r w:rsidRPr="007C667E">
        <w:rPr>
          <w:rFonts w:asciiTheme="minorHAnsi" w:hAnsiTheme="minorHAnsi" w:cstheme="minorHAnsi"/>
        </w:rPr>
        <w:t xml:space="preserve">way the members of the association </w:t>
      </w:r>
      <w:proofErr w:type="gramStart"/>
      <w:r w:rsidRPr="007C667E">
        <w:rPr>
          <w:rFonts w:asciiTheme="minorHAnsi" w:hAnsiTheme="minorHAnsi" w:cstheme="minorHAnsi"/>
        </w:rPr>
        <w:t>decide;</w:t>
      </w:r>
      <w:proofErr w:type="gramEnd"/>
      <w:r w:rsidRPr="007C667E">
        <w:rPr>
          <w:rFonts w:asciiTheme="minorHAnsi" w:hAnsiTheme="minorHAnsi" w:cstheme="minorHAnsi"/>
        </w:rPr>
        <w:t xml:space="preserve"> </w:t>
      </w:r>
    </w:p>
    <w:p w14:paraId="234D4D68" w14:textId="77777777" w:rsidR="00853C9F" w:rsidRPr="007C667E" w:rsidRDefault="009E4FB4"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T</w:t>
      </w:r>
      <w:r w:rsidR="00853C9F" w:rsidRPr="007C667E">
        <w:rPr>
          <w:rFonts w:asciiTheme="minorHAnsi" w:hAnsiTheme="minorHAnsi" w:cstheme="minorHAnsi"/>
        </w:rPr>
        <w:t>o secure the amounts mentioned in paragraph (a) or the</w:t>
      </w:r>
      <w:r w:rsidR="006E179D" w:rsidRPr="007C667E">
        <w:rPr>
          <w:rFonts w:asciiTheme="minorHAnsi" w:hAnsiTheme="minorHAnsi" w:cstheme="minorHAnsi"/>
        </w:rPr>
        <w:t xml:space="preserve"> </w:t>
      </w:r>
      <w:r w:rsidR="00853C9F" w:rsidRPr="007C667E">
        <w:rPr>
          <w:rFonts w:asciiTheme="minorHAnsi" w:hAnsiTheme="minorHAnsi" w:cstheme="minorHAnsi"/>
        </w:rPr>
        <w:t>payment or performance of any debt, liability, contract,</w:t>
      </w:r>
      <w:r w:rsidR="006E179D" w:rsidRPr="007C667E">
        <w:rPr>
          <w:rFonts w:asciiTheme="minorHAnsi" w:hAnsiTheme="minorHAnsi" w:cstheme="minorHAnsi"/>
        </w:rPr>
        <w:t xml:space="preserve"> </w:t>
      </w:r>
      <w:r w:rsidR="00853C9F" w:rsidRPr="007C667E">
        <w:rPr>
          <w:rFonts w:asciiTheme="minorHAnsi" w:hAnsiTheme="minorHAnsi" w:cstheme="minorHAnsi"/>
        </w:rPr>
        <w:t>guarantee or other engagement incurred or to be entered</w:t>
      </w:r>
      <w:r w:rsidR="006E179D" w:rsidRPr="007C667E">
        <w:rPr>
          <w:rFonts w:asciiTheme="minorHAnsi" w:hAnsiTheme="minorHAnsi" w:cstheme="minorHAnsi"/>
        </w:rPr>
        <w:t xml:space="preserve"> </w:t>
      </w:r>
      <w:r w:rsidR="00853C9F" w:rsidRPr="007C667E">
        <w:rPr>
          <w:rFonts w:asciiTheme="minorHAnsi" w:hAnsiTheme="minorHAnsi" w:cstheme="minorHAnsi"/>
        </w:rPr>
        <w:t>into by the association in any way, including by the issue</w:t>
      </w:r>
      <w:r w:rsidR="006E179D" w:rsidRPr="007C667E">
        <w:rPr>
          <w:rFonts w:asciiTheme="minorHAnsi" w:hAnsiTheme="minorHAnsi" w:cstheme="minorHAnsi"/>
        </w:rPr>
        <w:t xml:space="preserve"> </w:t>
      </w:r>
      <w:r w:rsidR="00853C9F" w:rsidRPr="007C667E">
        <w:rPr>
          <w:rFonts w:asciiTheme="minorHAnsi" w:hAnsiTheme="minorHAnsi" w:cstheme="minorHAnsi"/>
        </w:rPr>
        <w:t>of debentures (perpetual or otherwise) charged upon the</w:t>
      </w:r>
      <w:r w:rsidR="006E179D" w:rsidRPr="007C667E">
        <w:rPr>
          <w:rFonts w:asciiTheme="minorHAnsi" w:hAnsiTheme="minorHAnsi" w:cstheme="minorHAnsi"/>
        </w:rPr>
        <w:t xml:space="preserve"> </w:t>
      </w:r>
      <w:r w:rsidR="00853C9F" w:rsidRPr="007C667E">
        <w:rPr>
          <w:rFonts w:asciiTheme="minorHAnsi" w:hAnsiTheme="minorHAnsi" w:cstheme="minorHAnsi"/>
        </w:rPr>
        <w:t xml:space="preserve">whole or part of the </w:t>
      </w:r>
      <w:proofErr w:type="gramStart"/>
      <w:r w:rsidR="00853C9F" w:rsidRPr="007C667E">
        <w:rPr>
          <w:rFonts w:asciiTheme="minorHAnsi" w:hAnsiTheme="minorHAnsi" w:cstheme="minorHAnsi"/>
        </w:rPr>
        <w:t>associations</w:t>
      </w:r>
      <w:proofErr w:type="gramEnd"/>
      <w:r w:rsidR="00853C9F" w:rsidRPr="007C667E">
        <w:rPr>
          <w:rFonts w:asciiTheme="minorHAnsi" w:hAnsiTheme="minorHAnsi" w:cstheme="minorHAnsi"/>
        </w:rPr>
        <w:t xml:space="preserve"> property, both present</w:t>
      </w:r>
      <w:r w:rsidR="006E179D" w:rsidRPr="007C667E">
        <w:rPr>
          <w:rFonts w:asciiTheme="minorHAnsi" w:hAnsiTheme="minorHAnsi" w:cstheme="minorHAnsi"/>
        </w:rPr>
        <w:t xml:space="preserve"> </w:t>
      </w:r>
      <w:r w:rsidR="00853C9F" w:rsidRPr="007C667E">
        <w:rPr>
          <w:rFonts w:asciiTheme="minorHAnsi" w:hAnsiTheme="minorHAnsi" w:cstheme="minorHAnsi"/>
        </w:rPr>
        <w:t xml:space="preserve">and future; </w:t>
      </w:r>
    </w:p>
    <w:p w14:paraId="679F5B6E"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(c) </w:t>
      </w:r>
      <w:r w:rsidR="009E4FB4" w:rsidRPr="007C667E">
        <w:rPr>
          <w:rFonts w:asciiTheme="minorHAnsi" w:hAnsiTheme="minorHAnsi" w:cstheme="minorHAnsi"/>
        </w:rPr>
        <w:t>To</w:t>
      </w:r>
      <w:r w:rsidRPr="007C667E">
        <w:rPr>
          <w:rFonts w:asciiTheme="minorHAnsi" w:hAnsiTheme="minorHAnsi" w:cstheme="minorHAnsi"/>
        </w:rPr>
        <w:t xml:space="preserve"> purchase, redeem or pay off any securities </w:t>
      </w:r>
      <w:proofErr w:type="gramStart"/>
      <w:r w:rsidRPr="007C667E">
        <w:rPr>
          <w:rFonts w:asciiTheme="minorHAnsi" w:hAnsiTheme="minorHAnsi" w:cstheme="minorHAnsi"/>
        </w:rPr>
        <w:t>issued;</w:t>
      </w:r>
      <w:proofErr w:type="gramEnd"/>
      <w:r w:rsidRPr="007C667E">
        <w:rPr>
          <w:rFonts w:asciiTheme="minorHAnsi" w:hAnsiTheme="minorHAnsi" w:cstheme="minorHAnsi"/>
        </w:rPr>
        <w:t xml:space="preserve"> </w:t>
      </w:r>
    </w:p>
    <w:p w14:paraId="67838431"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(d) </w:t>
      </w:r>
      <w:r w:rsidR="009E4FB4" w:rsidRPr="007C667E">
        <w:rPr>
          <w:rFonts w:asciiTheme="minorHAnsi" w:hAnsiTheme="minorHAnsi" w:cstheme="minorHAnsi"/>
        </w:rPr>
        <w:t>To</w:t>
      </w:r>
      <w:r w:rsidRPr="007C667E">
        <w:rPr>
          <w:rFonts w:asciiTheme="minorHAnsi" w:hAnsiTheme="minorHAnsi" w:cstheme="minorHAnsi"/>
        </w:rPr>
        <w:t xml:space="preserve"> borrow amounts from members and pay interest on</w:t>
      </w:r>
      <w:r w:rsidR="006E179D" w:rsidRPr="007C667E">
        <w:rPr>
          <w:rFonts w:asciiTheme="minorHAnsi" w:hAnsiTheme="minorHAnsi" w:cstheme="minorHAnsi"/>
        </w:rPr>
        <w:t xml:space="preserve"> </w:t>
      </w:r>
      <w:r w:rsidRPr="007C667E">
        <w:rPr>
          <w:rFonts w:asciiTheme="minorHAnsi" w:hAnsiTheme="minorHAnsi" w:cstheme="minorHAnsi"/>
        </w:rPr>
        <w:t xml:space="preserve">the amounts </w:t>
      </w:r>
      <w:proofErr w:type="gramStart"/>
      <w:r w:rsidRPr="007C667E">
        <w:rPr>
          <w:rFonts w:asciiTheme="minorHAnsi" w:hAnsiTheme="minorHAnsi" w:cstheme="minorHAnsi"/>
        </w:rPr>
        <w:t>borrowed;</w:t>
      </w:r>
      <w:proofErr w:type="gramEnd"/>
      <w:r w:rsidRPr="007C667E">
        <w:rPr>
          <w:rFonts w:asciiTheme="minorHAnsi" w:hAnsiTheme="minorHAnsi" w:cstheme="minorHAnsi"/>
        </w:rPr>
        <w:t xml:space="preserve"> </w:t>
      </w:r>
    </w:p>
    <w:p w14:paraId="3B7347F5"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(e) </w:t>
      </w:r>
      <w:r w:rsidR="009E4FB4" w:rsidRPr="007C667E">
        <w:rPr>
          <w:rFonts w:asciiTheme="minorHAnsi" w:hAnsiTheme="minorHAnsi" w:cstheme="minorHAnsi"/>
        </w:rPr>
        <w:t>To</w:t>
      </w:r>
      <w:r w:rsidRPr="007C667E">
        <w:rPr>
          <w:rFonts w:asciiTheme="minorHAnsi" w:hAnsiTheme="minorHAnsi" w:cstheme="minorHAnsi"/>
        </w:rPr>
        <w:t xml:space="preserve"> mortgage or charge the whole or part of its </w:t>
      </w:r>
      <w:proofErr w:type="gramStart"/>
      <w:r w:rsidRPr="007C667E">
        <w:rPr>
          <w:rFonts w:asciiTheme="minorHAnsi" w:hAnsiTheme="minorHAnsi" w:cstheme="minorHAnsi"/>
        </w:rPr>
        <w:t>property;</w:t>
      </w:r>
      <w:proofErr w:type="gramEnd"/>
      <w:r w:rsidR="006E179D" w:rsidRPr="007C667E">
        <w:rPr>
          <w:rFonts w:asciiTheme="minorHAnsi" w:hAnsiTheme="minorHAnsi" w:cstheme="minorHAnsi"/>
        </w:rPr>
        <w:t xml:space="preserve"> </w:t>
      </w:r>
    </w:p>
    <w:p w14:paraId="509C5B05"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(f) </w:t>
      </w:r>
      <w:r w:rsidR="009E4FB4" w:rsidRPr="007C667E">
        <w:rPr>
          <w:rFonts w:asciiTheme="minorHAnsi" w:hAnsiTheme="minorHAnsi" w:cstheme="minorHAnsi"/>
        </w:rPr>
        <w:t>To</w:t>
      </w:r>
      <w:r w:rsidRPr="007C667E">
        <w:rPr>
          <w:rFonts w:asciiTheme="minorHAnsi" w:hAnsiTheme="minorHAnsi" w:cstheme="minorHAnsi"/>
        </w:rPr>
        <w:t xml:space="preserve"> issue debentures and other securities, whether</w:t>
      </w:r>
      <w:r w:rsidR="006E179D" w:rsidRPr="007C667E">
        <w:rPr>
          <w:rFonts w:asciiTheme="minorHAnsi" w:hAnsiTheme="minorHAnsi" w:cstheme="minorHAnsi"/>
        </w:rPr>
        <w:t xml:space="preserve"> </w:t>
      </w:r>
      <w:r w:rsidRPr="007C667E">
        <w:rPr>
          <w:rFonts w:asciiTheme="minorHAnsi" w:hAnsiTheme="minorHAnsi" w:cstheme="minorHAnsi"/>
        </w:rPr>
        <w:t>outright or as security for any debt, liability or</w:t>
      </w:r>
      <w:r w:rsidR="006E179D" w:rsidRPr="007C667E">
        <w:rPr>
          <w:rFonts w:asciiTheme="minorHAnsi" w:hAnsiTheme="minorHAnsi" w:cstheme="minorHAnsi"/>
        </w:rPr>
        <w:t xml:space="preserve"> </w:t>
      </w:r>
      <w:r w:rsidRPr="007C667E">
        <w:rPr>
          <w:rFonts w:asciiTheme="minorHAnsi" w:hAnsiTheme="minorHAnsi" w:cstheme="minorHAnsi"/>
        </w:rPr>
        <w:t xml:space="preserve">obligation of the </w:t>
      </w:r>
      <w:proofErr w:type="gramStart"/>
      <w:r w:rsidRPr="007C667E">
        <w:rPr>
          <w:rFonts w:asciiTheme="minorHAnsi" w:hAnsiTheme="minorHAnsi" w:cstheme="minorHAnsi"/>
        </w:rPr>
        <w:t>association;</w:t>
      </w:r>
      <w:proofErr w:type="gramEnd"/>
      <w:r w:rsidRPr="007C667E">
        <w:rPr>
          <w:rFonts w:asciiTheme="minorHAnsi" w:hAnsiTheme="minorHAnsi" w:cstheme="minorHAnsi"/>
        </w:rPr>
        <w:t xml:space="preserve"> </w:t>
      </w:r>
    </w:p>
    <w:p w14:paraId="195CA091" w14:textId="77777777" w:rsidR="00853C9F" w:rsidRPr="007C667E" w:rsidRDefault="00853C9F"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(g) </w:t>
      </w:r>
      <w:r w:rsidR="009E4FB4" w:rsidRPr="007C667E">
        <w:rPr>
          <w:rFonts w:asciiTheme="minorHAnsi" w:hAnsiTheme="minorHAnsi" w:cstheme="minorHAnsi"/>
        </w:rPr>
        <w:t>To</w:t>
      </w:r>
      <w:r w:rsidRPr="007C667E">
        <w:rPr>
          <w:rFonts w:asciiTheme="minorHAnsi" w:hAnsiTheme="minorHAnsi" w:cstheme="minorHAnsi"/>
        </w:rPr>
        <w:t xml:space="preserve"> provide and pay off any securities issued; and</w:t>
      </w:r>
    </w:p>
    <w:p w14:paraId="118894AC" w14:textId="77777777" w:rsidR="00853C9F" w:rsidRPr="007C667E" w:rsidRDefault="00853C9F" w:rsidP="006846BC">
      <w:pPr>
        <w:autoSpaceDE w:val="0"/>
        <w:autoSpaceDN w:val="0"/>
        <w:adjustRightInd w:val="0"/>
        <w:ind w:left="360"/>
        <w:jc w:val="both"/>
        <w:rPr>
          <w:rFonts w:asciiTheme="minorHAnsi" w:hAnsiTheme="minorHAnsi" w:cstheme="minorHAnsi"/>
          <w:sz w:val="20"/>
          <w:szCs w:val="20"/>
        </w:rPr>
      </w:pPr>
      <w:r w:rsidRPr="007C667E">
        <w:rPr>
          <w:rFonts w:asciiTheme="minorHAnsi" w:hAnsiTheme="minorHAnsi" w:cstheme="minorHAnsi"/>
        </w:rPr>
        <w:t xml:space="preserve">(h) </w:t>
      </w:r>
      <w:r w:rsidR="009E4FB4" w:rsidRPr="007C667E">
        <w:rPr>
          <w:rFonts w:asciiTheme="minorHAnsi" w:hAnsiTheme="minorHAnsi" w:cstheme="minorHAnsi"/>
        </w:rPr>
        <w:t>To</w:t>
      </w:r>
      <w:r w:rsidRPr="007C667E">
        <w:rPr>
          <w:rFonts w:asciiTheme="minorHAnsi" w:hAnsiTheme="minorHAnsi" w:cstheme="minorHAnsi"/>
        </w:rPr>
        <w:t xml:space="preserve"> invest in a way the members of the association may</w:t>
      </w:r>
      <w:r w:rsidR="006E179D" w:rsidRPr="007C667E">
        <w:rPr>
          <w:rFonts w:asciiTheme="minorHAnsi" w:hAnsiTheme="minorHAnsi" w:cstheme="minorHAnsi"/>
        </w:rPr>
        <w:t xml:space="preserve"> </w:t>
      </w:r>
      <w:r w:rsidRPr="007C667E">
        <w:rPr>
          <w:rFonts w:asciiTheme="minorHAnsi" w:hAnsiTheme="minorHAnsi" w:cstheme="minorHAnsi"/>
        </w:rPr>
        <w:t>from time to time decide.</w:t>
      </w:r>
    </w:p>
    <w:p w14:paraId="3FBC5497" w14:textId="77777777" w:rsidR="00F94AFE" w:rsidRPr="007C667E" w:rsidRDefault="00F94AFE" w:rsidP="00296E73">
      <w:pPr>
        <w:autoSpaceDE w:val="0"/>
        <w:autoSpaceDN w:val="0"/>
        <w:adjustRightInd w:val="0"/>
        <w:ind w:left="284" w:hanging="284"/>
        <w:jc w:val="both"/>
        <w:rPr>
          <w:rFonts w:asciiTheme="minorHAnsi" w:hAnsiTheme="minorHAnsi" w:cstheme="minorHAnsi"/>
        </w:rPr>
      </w:pPr>
      <w:r w:rsidRPr="007C667E">
        <w:rPr>
          <w:rFonts w:asciiTheme="minorHAnsi" w:hAnsiTheme="minorHAnsi" w:cstheme="minorHAnsi"/>
        </w:rPr>
        <w:t>(4) For subrule (3)(d), the rate of interest must not be more than</w:t>
      </w:r>
      <w:r w:rsidR="006E179D" w:rsidRPr="007C667E">
        <w:rPr>
          <w:rFonts w:asciiTheme="minorHAnsi" w:hAnsiTheme="minorHAnsi" w:cstheme="minorHAnsi"/>
        </w:rPr>
        <w:t xml:space="preserve"> </w:t>
      </w:r>
      <w:r w:rsidRPr="007C667E">
        <w:rPr>
          <w:rFonts w:asciiTheme="minorHAnsi" w:hAnsiTheme="minorHAnsi" w:cstheme="minorHAnsi"/>
        </w:rPr>
        <w:t>the current rate being charged for overdrawn accounts on</w:t>
      </w:r>
      <w:r w:rsidR="006E179D" w:rsidRPr="007C667E">
        <w:rPr>
          <w:rFonts w:asciiTheme="minorHAnsi" w:hAnsiTheme="minorHAnsi" w:cstheme="minorHAnsi"/>
        </w:rPr>
        <w:t xml:space="preserve"> </w:t>
      </w:r>
      <w:r w:rsidRPr="007C667E">
        <w:rPr>
          <w:rFonts w:asciiTheme="minorHAnsi" w:hAnsiTheme="minorHAnsi" w:cstheme="minorHAnsi"/>
        </w:rPr>
        <w:t>money lent (regardless of the term of the loan) by—</w:t>
      </w:r>
    </w:p>
    <w:p w14:paraId="3705F0FC" w14:textId="77777777" w:rsidR="00F94AFE" w:rsidRPr="007C667E" w:rsidRDefault="00F94AFE"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(a) </w:t>
      </w:r>
      <w:r w:rsidR="009E4FB4" w:rsidRPr="007C667E">
        <w:rPr>
          <w:rFonts w:asciiTheme="minorHAnsi" w:hAnsiTheme="minorHAnsi" w:cstheme="minorHAnsi"/>
        </w:rPr>
        <w:t>The</w:t>
      </w:r>
      <w:r w:rsidRPr="007C667E">
        <w:rPr>
          <w:rFonts w:asciiTheme="minorHAnsi" w:hAnsiTheme="minorHAnsi" w:cstheme="minorHAnsi"/>
        </w:rPr>
        <w:t xml:space="preserve"> financial institution for the association; or</w:t>
      </w:r>
    </w:p>
    <w:p w14:paraId="79FABC00" w14:textId="77777777" w:rsidR="00F94AFE" w:rsidRPr="007C667E" w:rsidRDefault="00F94AFE"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rPr>
        <w:t xml:space="preserve">(b) </w:t>
      </w:r>
      <w:r w:rsidR="009E4FB4" w:rsidRPr="007C667E">
        <w:rPr>
          <w:rFonts w:asciiTheme="minorHAnsi" w:hAnsiTheme="minorHAnsi" w:cstheme="minorHAnsi"/>
        </w:rPr>
        <w:t>If</w:t>
      </w:r>
      <w:r w:rsidRPr="007C667E">
        <w:rPr>
          <w:rFonts w:asciiTheme="minorHAnsi" w:hAnsiTheme="minorHAnsi" w:cstheme="minorHAnsi"/>
        </w:rPr>
        <w:t xml:space="preserve"> there is more than 1 financial institution for the</w:t>
      </w:r>
      <w:r w:rsidR="006E179D" w:rsidRPr="007C667E">
        <w:rPr>
          <w:rFonts w:asciiTheme="minorHAnsi" w:hAnsiTheme="minorHAnsi" w:cstheme="minorHAnsi"/>
        </w:rPr>
        <w:t xml:space="preserve"> </w:t>
      </w:r>
      <w:r w:rsidRPr="007C667E">
        <w:rPr>
          <w:rFonts w:asciiTheme="minorHAnsi" w:hAnsiTheme="minorHAnsi" w:cstheme="minorHAnsi"/>
        </w:rPr>
        <w:t xml:space="preserve">association—the financial institution nominated by </w:t>
      </w:r>
      <w:r w:rsidRPr="007C667E">
        <w:rPr>
          <w:rFonts w:asciiTheme="minorHAnsi" w:hAnsiTheme="minorHAnsi" w:cstheme="minorHAnsi"/>
          <w:color w:val="000000"/>
        </w:rPr>
        <w:t>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w:t>
      </w:r>
    </w:p>
    <w:p w14:paraId="230B3EA4" w14:textId="77777777" w:rsidR="00F94AFE" w:rsidRPr="007C667E" w:rsidRDefault="007E0E67" w:rsidP="2D91CC88">
      <w:pPr>
        <w:pStyle w:val="Heading3"/>
        <w:rPr>
          <w:rFonts w:asciiTheme="minorHAnsi" w:hAnsiTheme="minorHAnsi" w:cstheme="minorBidi"/>
        </w:rPr>
      </w:pPr>
      <w:bookmarkStart w:id="28" w:name="_Toc189041086"/>
      <w:r w:rsidRPr="2D91CC88">
        <w:rPr>
          <w:rFonts w:asciiTheme="minorHAnsi" w:hAnsiTheme="minorHAnsi" w:cstheme="minorBidi"/>
        </w:rPr>
        <w:t>5.6</w:t>
      </w:r>
      <w:r w:rsidR="00F94AFE" w:rsidRPr="2D91CC88">
        <w:rPr>
          <w:rFonts w:asciiTheme="minorHAnsi" w:hAnsiTheme="minorHAnsi" w:cstheme="minorBidi"/>
        </w:rPr>
        <w:t xml:space="preserve"> Meetings of management committee</w:t>
      </w:r>
      <w:bookmarkEnd w:id="28"/>
    </w:p>
    <w:p w14:paraId="016EF020"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Subject to this rule, the management committee may meet and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conduct its proceedings as it considers appropriate.</w:t>
      </w:r>
    </w:p>
    <w:p w14:paraId="17FEA73C"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(2) The management committee must meet at least once every </w:t>
      </w:r>
      <w:r w:rsidR="006000BC" w:rsidRPr="00537030">
        <w:rPr>
          <w:rFonts w:asciiTheme="minorHAnsi" w:hAnsiTheme="minorHAnsi" w:cstheme="minorHAnsi"/>
          <w:color w:val="000000"/>
          <w:highlight w:val="yellow"/>
        </w:rPr>
        <w:t>2</w:t>
      </w:r>
      <w:r w:rsidR="006E179D" w:rsidRPr="00537030">
        <w:rPr>
          <w:rFonts w:asciiTheme="minorHAnsi" w:hAnsiTheme="minorHAnsi" w:cstheme="minorHAnsi"/>
          <w:color w:val="000000"/>
          <w:highlight w:val="yellow"/>
        </w:rPr>
        <w:t xml:space="preserve"> </w:t>
      </w:r>
      <w:r w:rsidRPr="00537030">
        <w:rPr>
          <w:rFonts w:asciiTheme="minorHAnsi" w:hAnsiTheme="minorHAnsi" w:cstheme="minorHAnsi"/>
          <w:color w:val="000000"/>
          <w:highlight w:val="yellow"/>
        </w:rPr>
        <w:t>months</w:t>
      </w:r>
      <w:r w:rsidRPr="007C667E">
        <w:rPr>
          <w:rFonts w:asciiTheme="minorHAnsi" w:hAnsiTheme="minorHAnsi" w:cstheme="minorHAnsi"/>
          <w:color w:val="000000"/>
        </w:rPr>
        <w:t xml:space="preserve"> to exercise its functions.</w:t>
      </w:r>
    </w:p>
    <w:p w14:paraId="1F6277B3"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The management committee must decide how a meeting is to</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be called.</w:t>
      </w:r>
    </w:p>
    <w:p w14:paraId="1F96D746"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Notice of a meeting is to be given in the way decided by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w:t>
      </w:r>
    </w:p>
    <w:p w14:paraId="78CD4DF6"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(5) The management committee may hold </w:t>
      </w:r>
      <w:proofErr w:type="gramStart"/>
      <w:r w:rsidRPr="007C667E">
        <w:rPr>
          <w:rFonts w:asciiTheme="minorHAnsi" w:hAnsiTheme="minorHAnsi" w:cstheme="minorHAnsi"/>
          <w:color w:val="000000"/>
        </w:rPr>
        <w:t>meetings, or</w:t>
      </w:r>
      <w:proofErr w:type="gramEnd"/>
      <w:r w:rsidRPr="007C667E">
        <w:rPr>
          <w:rFonts w:asciiTheme="minorHAnsi" w:hAnsiTheme="minorHAnsi" w:cstheme="minorHAnsi"/>
          <w:color w:val="000000"/>
        </w:rPr>
        <w:t xml:space="preserve"> permit a</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committee member to take part in its meetings, by using any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technology that reasonably allows the member to hear and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take part in discussions as they happen.</w:t>
      </w:r>
    </w:p>
    <w:p w14:paraId="7734E165"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(6) A committee member who participates in the meeting as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mentioned in sub</w:t>
      </w:r>
      <w:r w:rsidR="00ED58D3">
        <w:rPr>
          <w:rFonts w:asciiTheme="minorHAnsi" w:hAnsiTheme="minorHAnsi" w:cstheme="minorHAnsi"/>
          <w:color w:val="000000"/>
        </w:rPr>
        <w:t xml:space="preserve"> </w:t>
      </w:r>
      <w:r w:rsidRPr="007C667E">
        <w:rPr>
          <w:rFonts w:asciiTheme="minorHAnsi" w:hAnsiTheme="minorHAnsi" w:cstheme="minorHAnsi"/>
          <w:color w:val="000000"/>
        </w:rPr>
        <w:t>rule (5) is taken to be present at the meeting.</w:t>
      </w:r>
    </w:p>
    <w:p w14:paraId="42B7CE10"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(7) A question arising at a committee meeting is to be decided by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 majority vote of members of the committee present at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and, if the votes are equal, the question is decided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negative.</w:t>
      </w:r>
    </w:p>
    <w:p w14:paraId="206904B8"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(8) A member of the management committee must not vote on a</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question about a contract or proposed contract with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association if the member has an interest in the contract or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proposed contract and, if the member does vote, the members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vote must not be counted.</w:t>
      </w:r>
    </w:p>
    <w:p w14:paraId="77E6D690" w14:textId="77777777" w:rsidR="00F94AFE" w:rsidRPr="007C667E" w:rsidRDefault="00F94AFE" w:rsidP="008642B2">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(9) The president is to preside as chairperson at a management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committee meeting.</w:t>
      </w:r>
    </w:p>
    <w:p w14:paraId="6DC25CB4" w14:textId="77777777" w:rsidR="00F94AF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(10) If there is no president or if the president is not present within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10 minutes after the time fixed for a management committee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the members may choose 1 of their number to</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preside as chairperson at the meeting.</w:t>
      </w:r>
    </w:p>
    <w:p w14:paraId="546B521C" w14:textId="77777777" w:rsidR="00ED58D3" w:rsidRPr="007C667E" w:rsidRDefault="00ED58D3" w:rsidP="008642B2">
      <w:pPr>
        <w:autoSpaceDE w:val="0"/>
        <w:autoSpaceDN w:val="0"/>
        <w:adjustRightInd w:val="0"/>
        <w:jc w:val="both"/>
        <w:rPr>
          <w:rFonts w:asciiTheme="minorHAnsi" w:hAnsiTheme="minorHAnsi" w:cstheme="minorHAnsi"/>
          <w:color w:val="000000"/>
        </w:rPr>
      </w:pPr>
    </w:p>
    <w:p w14:paraId="3439EB97" w14:textId="77777777" w:rsidR="00F94AFE" w:rsidRPr="007C667E" w:rsidRDefault="007E0E67" w:rsidP="2D91CC88">
      <w:pPr>
        <w:pStyle w:val="Heading3"/>
        <w:rPr>
          <w:rFonts w:asciiTheme="minorHAnsi" w:hAnsiTheme="minorHAnsi" w:cstheme="minorBidi"/>
        </w:rPr>
      </w:pPr>
      <w:bookmarkStart w:id="29" w:name="_Toc189041087"/>
      <w:r w:rsidRPr="2D91CC88">
        <w:rPr>
          <w:rFonts w:asciiTheme="minorHAnsi" w:hAnsiTheme="minorHAnsi" w:cstheme="minorBidi"/>
        </w:rPr>
        <w:lastRenderedPageBreak/>
        <w:t>5.7</w:t>
      </w:r>
      <w:r w:rsidR="00F94AFE" w:rsidRPr="2D91CC88">
        <w:rPr>
          <w:rFonts w:asciiTheme="minorHAnsi" w:hAnsiTheme="minorHAnsi" w:cstheme="minorBidi"/>
        </w:rPr>
        <w:t xml:space="preserve"> Quorum for, and adjournment of, management</w:t>
      </w:r>
      <w:r w:rsidR="006E179D" w:rsidRPr="2D91CC88">
        <w:rPr>
          <w:rFonts w:asciiTheme="minorHAnsi" w:hAnsiTheme="minorHAnsi" w:cstheme="minorBidi"/>
        </w:rPr>
        <w:t xml:space="preserve"> </w:t>
      </w:r>
      <w:r w:rsidR="00F94AFE" w:rsidRPr="2D91CC88">
        <w:rPr>
          <w:rFonts w:asciiTheme="minorHAnsi" w:hAnsiTheme="minorHAnsi" w:cstheme="minorBidi"/>
        </w:rPr>
        <w:t>committee meeting</w:t>
      </w:r>
      <w:bookmarkEnd w:id="29"/>
    </w:p>
    <w:p w14:paraId="2D0FDD84"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At a management committee meeting, more than 50%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elected to the committee as at the close of the last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general meeting of the members form a quorum.</w:t>
      </w:r>
    </w:p>
    <w:p w14:paraId="54B1ECBD"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If there is no quorum within 30 minutes after the time fixed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for a management committee meeting called on the request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of the committee, the meeting lapses.</w:t>
      </w:r>
    </w:p>
    <w:p w14:paraId="48D3FC0E"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If there is no quorum within 30 minutes after the time fixed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for a management committee meeting called other than on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request of the members of the committee—</w:t>
      </w:r>
    </w:p>
    <w:p w14:paraId="0779866C" w14:textId="77777777" w:rsidR="00F94AFE"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T</w:t>
      </w:r>
      <w:r w:rsidR="00F94AFE" w:rsidRPr="007C667E">
        <w:rPr>
          <w:rFonts w:asciiTheme="minorHAnsi" w:hAnsiTheme="minorHAnsi" w:cstheme="minorHAnsi"/>
          <w:color w:val="000000"/>
        </w:rPr>
        <w:t>he meeting is to be adjourned for at least 1 day; and</w:t>
      </w:r>
    </w:p>
    <w:p w14:paraId="5C268ED6" w14:textId="77777777" w:rsidR="00F94AFE"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F94AFE" w:rsidRPr="007C667E">
        <w:rPr>
          <w:rFonts w:asciiTheme="minorHAnsi" w:hAnsiTheme="minorHAnsi" w:cstheme="minorHAnsi"/>
          <w:color w:val="000000"/>
        </w:rPr>
        <w:t>he members of the management committee who are</w:t>
      </w:r>
      <w:r w:rsidR="006E179D" w:rsidRPr="007C667E">
        <w:rPr>
          <w:rFonts w:asciiTheme="minorHAnsi" w:hAnsiTheme="minorHAnsi" w:cstheme="minorHAnsi"/>
          <w:color w:val="000000"/>
        </w:rPr>
        <w:t xml:space="preserve"> </w:t>
      </w:r>
      <w:r w:rsidR="00F94AFE" w:rsidRPr="007C667E">
        <w:rPr>
          <w:rFonts w:asciiTheme="minorHAnsi" w:hAnsiTheme="minorHAnsi" w:cstheme="minorHAnsi"/>
          <w:color w:val="000000"/>
        </w:rPr>
        <w:t>present are to decide the day, time and place of the</w:t>
      </w:r>
      <w:r w:rsidR="006E179D" w:rsidRPr="007C667E">
        <w:rPr>
          <w:rFonts w:asciiTheme="minorHAnsi" w:hAnsiTheme="minorHAnsi" w:cstheme="minorHAnsi"/>
          <w:color w:val="000000"/>
        </w:rPr>
        <w:t xml:space="preserve"> </w:t>
      </w:r>
      <w:r w:rsidR="00F94AFE" w:rsidRPr="007C667E">
        <w:rPr>
          <w:rFonts w:asciiTheme="minorHAnsi" w:hAnsiTheme="minorHAnsi" w:cstheme="minorHAnsi"/>
          <w:color w:val="000000"/>
        </w:rPr>
        <w:t>adjourned meeting.</w:t>
      </w:r>
    </w:p>
    <w:p w14:paraId="4E428B06"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If, at an adjourned meeting mentioned in subrule (3), there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no quorum within 30 minutes after the time fixed for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the meeting lapses.</w:t>
      </w:r>
    </w:p>
    <w:p w14:paraId="69DC3281" w14:textId="77777777" w:rsidR="00F94AFE" w:rsidRPr="007C667E" w:rsidRDefault="005F2402" w:rsidP="2D91CC88">
      <w:pPr>
        <w:pStyle w:val="Heading3"/>
        <w:rPr>
          <w:rFonts w:asciiTheme="minorHAnsi" w:hAnsiTheme="minorHAnsi" w:cstheme="minorBidi"/>
        </w:rPr>
      </w:pPr>
      <w:bookmarkStart w:id="30" w:name="_Toc189041088"/>
      <w:r w:rsidRPr="2D91CC88">
        <w:rPr>
          <w:rFonts w:asciiTheme="minorHAnsi" w:hAnsiTheme="minorHAnsi" w:cstheme="minorBidi"/>
        </w:rPr>
        <w:t>5.8</w:t>
      </w:r>
      <w:r w:rsidR="00F94AFE" w:rsidRPr="2D91CC88">
        <w:rPr>
          <w:rFonts w:asciiTheme="minorHAnsi" w:hAnsiTheme="minorHAnsi" w:cstheme="minorBidi"/>
        </w:rPr>
        <w:t xml:space="preserve"> Special meeting of management committee</w:t>
      </w:r>
      <w:bookmarkEnd w:id="30"/>
    </w:p>
    <w:p w14:paraId="3F8A6A16"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If the secretary receives a written request signed by at least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33% of the members of the management committee,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secretary must call a special meeting of the committee by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giving each member of the committee notice of the meeting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within 14 days after the secretary receives the request.</w:t>
      </w:r>
    </w:p>
    <w:p w14:paraId="3C14A50F"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If the secretary is unable or unwilling to call the special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the president must call the meeting.</w:t>
      </w:r>
    </w:p>
    <w:p w14:paraId="7F0D0CD5" w14:textId="77777777" w:rsidR="00F94AFE" w:rsidRPr="007C667E" w:rsidRDefault="00F94AF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 request for a special meeting must state—</w:t>
      </w:r>
    </w:p>
    <w:p w14:paraId="32B24629" w14:textId="77777777" w:rsidR="00F94AFE"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W</w:t>
      </w:r>
      <w:r w:rsidR="00F94AFE" w:rsidRPr="007C667E">
        <w:rPr>
          <w:rFonts w:asciiTheme="minorHAnsi" w:hAnsiTheme="minorHAnsi" w:cstheme="minorHAnsi"/>
          <w:color w:val="000000"/>
        </w:rPr>
        <w:t>hy the special meeting is called; and</w:t>
      </w:r>
    </w:p>
    <w:p w14:paraId="7C3A5341" w14:textId="77777777" w:rsidR="00F94AFE" w:rsidRPr="007C667E" w:rsidRDefault="00E43BD1" w:rsidP="006846BC">
      <w:pPr>
        <w:autoSpaceDE w:val="0"/>
        <w:autoSpaceDN w:val="0"/>
        <w:adjustRightInd w:val="0"/>
        <w:ind w:left="360"/>
        <w:jc w:val="both"/>
        <w:rPr>
          <w:rFonts w:asciiTheme="minorHAnsi" w:hAnsiTheme="minorHAnsi" w:cstheme="minorHAnsi"/>
          <w:color w:val="000000"/>
          <w:sz w:val="20"/>
          <w:szCs w:val="20"/>
        </w:rPr>
      </w:pPr>
      <w:r w:rsidRPr="007C667E">
        <w:rPr>
          <w:rFonts w:asciiTheme="minorHAnsi" w:hAnsiTheme="minorHAnsi" w:cstheme="minorHAnsi"/>
          <w:color w:val="000000"/>
        </w:rPr>
        <w:t>(b) T</w:t>
      </w:r>
      <w:r w:rsidR="00F94AFE" w:rsidRPr="007C667E">
        <w:rPr>
          <w:rFonts w:asciiTheme="minorHAnsi" w:hAnsiTheme="minorHAnsi" w:cstheme="minorHAnsi"/>
          <w:color w:val="000000"/>
        </w:rPr>
        <w:t>he business to be conducted at the meeting.</w:t>
      </w:r>
    </w:p>
    <w:p w14:paraId="6498E5F0" w14:textId="77777777" w:rsidR="00E13C83" w:rsidRPr="007C667E" w:rsidRDefault="00E13C83" w:rsidP="00F53A0A">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A notice of a special meeting must state—</w:t>
      </w:r>
    </w:p>
    <w:p w14:paraId="58BA15CE" w14:textId="77777777" w:rsidR="00E13C83"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T</w:t>
      </w:r>
      <w:r w:rsidR="00E13C83" w:rsidRPr="007C667E">
        <w:rPr>
          <w:rFonts w:asciiTheme="minorHAnsi" w:hAnsiTheme="minorHAnsi" w:cstheme="minorHAnsi"/>
          <w:color w:val="000000"/>
        </w:rPr>
        <w:t>he day, time and place of the meeting; and</w:t>
      </w:r>
    </w:p>
    <w:p w14:paraId="75E37612" w14:textId="77777777" w:rsidR="00E13C83" w:rsidRPr="007C667E" w:rsidRDefault="00E43BD1"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E13C83" w:rsidRPr="007C667E">
        <w:rPr>
          <w:rFonts w:asciiTheme="minorHAnsi" w:hAnsiTheme="minorHAnsi" w:cstheme="minorHAnsi"/>
          <w:color w:val="000000"/>
        </w:rPr>
        <w:t>he business to be conducted at the meeting.</w:t>
      </w:r>
    </w:p>
    <w:p w14:paraId="32358282"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(5) A special meeting of the management committee must be held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within 14 days after notice of the meeting is given to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of the management committee.</w:t>
      </w:r>
    </w:p>
    <w:p w14:paraId="49DC7358" w14:textId="77777777" w:rsidR="00E13C83" w:rsidRPr="007C667E" w:rsidRDefault="007E0E67" w:rsidP="2D91CC88">
      <w:pPr>
        <w:pStyle w:val="Heading3"/>
        <w:rPr>
          <w:rFonts w:asciiTheme="minorHAnsi" w:hAnsiTheme="minorHAnsi" w:cstheme="minorBidi"/>
        </w:rPr>
      </w:pPr>
      <w:bookmarkStart w:id="31" w:name="_Toc189041089"/>
      <w:r w:rsidRPr="2D91CC88">
        <w:rPr>
          <w:rFonts w:asciiTheme="minorHAnsi" w:hAnsiTheme="minorHAnsi" w:cstheme="minorBidi"/>
        </w:rPr>
        <w:t>5.</w:t>
      </w:r>
      <w:r w:rsidR="005F2402" w:rsidRPr="2D91CC88">
        <w:rPr>
          <w:rFonts w:asciiTheme="minorHAnsi" w:hAnsiTheme="minorHAnsi" w:cstheme="minorBidi"/>
        </w:rPr>
        <w:t>9</w:t>
      </w:r>
      <w:r w:rsidR="00E13C83" w:rsidRPr="2D91CC88">
        <w:rPr>
          <w:rFonts w:asciiTheme="minorHAnsi" w:hAnsiTheme="minorHAnsi" w:cstheme="minorBidi"/>
        </w:rPr>
        <w:t xml:space="preserve"> Minutes of management committee meetings</w:t>
      </w:r>
      <w:bookmarkEnd w:id="31"/>
    </w:p>
    <w:p w14:paraId="2941C0B3"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secretary must ensure full and accurate minutes of all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questions, matters, resolutions and other proceedings of each</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meeting are entered in a minute book.</w:t>
      </w:r>
    </w:p>
    <w:p w14:paraId="5A8A62AD"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To ensure the accuracy of the minutes, the minutes of each</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meeting must be signed by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chairperson of the meeting, or the chairperson of the next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meeting, verifying their accuracy.</w:t>
      </w:r>
    </w:p>
    <w:p w14:paraId="09F863EA" w14:textId="77777777" w:rsidR="00E13C83" w:rsidRPr="007C667E" w:rsidRDefault="007E0E67" w:rsidP="2D91CC88">
      <w:pPr>
        <w:pStyle w:val="Heading3"/>
        <w:rPr>
          <w:rFonts w:asciiTheme="minorHAnsi" w:hAnsiTheme="minorHAnsi" w:cstheme="minorBidi"/>
        </w:rPr>
      </w:pPr>
      <w:bookmarkStart w:id="32" w:name="_Toc189041090"/>
      <w:r w:rsidRPr="2D91CC88">
        <w:rPr>
          <w:rFonts w:asciiTheme="minorHAnsi" w:hAnsiTheme="minorHAnsi" w:cstheme="minorBidi"/>
        </w:rPr>
        <w:t>5.</w:t>
      </w:r>
      <w:r w:rsidR="005F2402" w:rsidRPr="2D91CC88">
        <w:rPr>
          <w:rFonts w:asciiTheme="minorHAnsi" w:hAnsiTheme="minorHAnsi" w:cstheme="minorBidi"/>
        </w:rPr>
        <w:t>10</w:t>
      </w:r>
      <w:r w:rsidR="00E13C83" w:rsidRPr="2D91CC88">
        <w:rPr>
          <w:rFonts w:asciiTheme="minorHAnsi" w:hAnsiTheme="minorHAnsi" w:cstheme="minorBidi"/>
        </w:rPr>
        <w:t xml:space="preserve"> Appointment of subcommittees</w:t>
      </w:r>
      <w:bookmarkEnd w:id="32"/>
    </w:p>
    <w:p w14:paraId="191DAC0D"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management committee may appoint a subcommittee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consisting of members of the association considered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appropriate by the committee to help with the conduct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associations operations.</w:t>
      </w:r>
    </w:p>
    <w:p w14:paraId="225E305D"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A member of the subcommittee who is not a member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is not entitled to vote at a</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meeting.</w:t>
      </w:r>
    </w:p>
    <w:p w14:paraId="127217C2"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 subcommittee may elect a chairperson of its meetings.</w:t>
      </w:r>
    </w:p>
    <w:p w14:paraId="3E063B41" w14:textId="77777777" w:rsidR="00E13C83" w:rsidRPr="007C667E" w:rsidRDefault="00E13C83"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If a chairperson is not elected, or if the chairperson is not</w:t>
      </w:r>
      <w:r w:rsidR="006E179D" w:rsidRPr="007C667E">
        <w:rPr>
          <w:rFonts w:asciiTheme="minorHAnsi" w:hAnsiTheme="minorHAnsi" w:cstheme="minorHAnsi"/>
        </w:rPr>
        <w:t xml:space="preserve"> </w:t>
      </w:r>
      <w:r w:rsidRPr="007C667E">
        <w:rPr>
          <w:rFonts w:asciiTheme="minorHAnsi" w:hAnsiTheme="minorHAnsi" w:cstheme="minorHAnsi"/>
        </w:rPr>
        <w:t>present within 10 minutes after the time fixed for a meeting,</w:t>
      </w:r>
      <w:r w:rsidR="006E179D" w:rsidRPr="007C667E">
        <w:rPr>
          <w:rFonts w:asciiTheme="minorHAnsi" w:hAnsiTheme="minorHAnsi" w:cstheme="minorHAnsi"/>
        </w:rPr>
        <w:t xml:space="preserve"> </w:t>
      </w:r>
      <w:r w:rsidRPr="007C667E">
        <w:rPr>
          <w:rFonts w:asciiTheme="minorHAnsi" w:hAnsiTheme="minorHAnsi" w:cstheme="minorHAnsi"/>
        </w:rPr>
        <w:t>the members present may choose 1 of their number to be</w:t>
      </w:r>
      <w:r w:rsidR="006E179D" w:rsidRPr="007C667E">
        <w:rPr>
          <w:rFonts w:asciiTheme="minorHAnsi" w:hAnsiTheme="minorHAnsi" w:cstheme="minorHAnsi"/>
        </w:rPr>
        <w:t xml:space="preserve"> </w:t>
      </w:r>
      <w:r w:rsidRPr="007C667E">
        <w:rPr>
          <w:rFonts w:asciiTheme="minorHAnsi" w:hAnsiTheme="minorHAnsi" w:cstheme="minorHAnsi"/>
        </w:rPr>
        <w:t>chairperson of the meeting.</w:t>
      </w:r>
    </w:p>
    <w:p w14:paraId="101BF4EC" w14:textId="77777777" w:rsidR="00E13C83" w:rsidRPr="007C667E" w:rsidRDefault="00E13C83"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A subcommittee may meet and adjourn as it considers</w:t>
      </w:r>
      <w:r w:rsidR="006E179D" w:rsidRPr="007C667E">
        <w:rPr>
          <w:rFonts w:asciiTheme="minorHAnsi" w:hAnsiTheme="minorHAnsi" w:cstheme="minorHAnsi"/>
        </w:rPr>
        <w:t xml:space="preserve"> </w:t>
      </w:r>
      <w:r w:rsidRPr="007C667E">
        <w:rPr>
          <w:rFonts w:asciiTheme="minorHAnsi" w:hAnsiTheme="minorHAnsi" w:cstheme="minorHAnsi"/>
        </w:rPr>
        <w:t>appropriate.</w:t>
      </w:r>
    </w:p>
    <w:p w14:paraId="1B8FC014" w14:textId="77777777" w:rsidR="00E13C83" w:rsidRPr="007C667E" w:rsidRDefault="00E13C83"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rPr>
        <w:t>(6) A question arising at a subcommittee meeting is to be decided</w:t>
      </w:r>
      <w:r w:rsidR="006E179D" w:rsidRPr="007C667E">
        <w:rPr>
          <w:rFonts w:asciiTheme="minorHAnsi" w:hAnsiTheme="minorHAnsi" w:cstheme="minorHAnsi"/>
        </w:rPr>
        <w:t xml:space="preserve"> </w:t>
      </w:r>
      <w:r w:rsidRPr="007C667E">
        <w:rPr>
          <w:rFonts w:asciiTheme="minorHAnsi" w:hAnsiTheme="minorHAnsi" w:cstheme="minorHAnsi"/>
        </w:rPr>
        <w:t>by a majority vote of the members present at the meeting and,</w:t>
      </w:r>
      <w:r w:rsidR="006E179D" w:rsidRPr="007C667E">
        <w:rPr>
          <w:rFonts w:asciiTheme="minorHAnsi" w:hAnsiTheme="minorHAnsi" w:cstheme="minorHAnsi"/>
        </w:rPr>
        <w:t xml:space="preserve"> </w:t>
      </w:r>
      <w:r w:rsidRPr="007C667E">
        <w:rPr>
          <w:rFonts w:asciiTheme="minorHAnsi" w:hAnsiTheme="minorHAnsi" w:cstheme="minorHAnsi"/>
        </w:rPr>
        <w:t>if the votes are equal, the question is decided in the negative.</w:t>
      </w:r>
    </w:p>
    <w:p w14:paraId="74C87789" w14:textId="77777777" w:rsidR="00E13C83" w:rsidRPr="007C667E" w:rsidRDefault="005F2402" w:rsidP="2D91CC88">
      <w:pPr>
        <w:pStyle w:val="Heading3"/>
        <w:rPr>
          <w:rFonts w:asciiTheme="minorHAnsi" w:hAnsiTheme="minorHAnsi" w:cstheme="minorBidi"/>
        </w:rPr>
      </w:pPr>
      <w:bookmarkStart w:id="33" w:name="_Toc189041091"/>
      <w:r w:rsidRPr="2D91CC88">
        <w:rPr>
          <w:rFonts w:asciiTheme="minorHAnsi" w:hAnsiTheme="minorHAnsi" w:cstheme="minorBidi"/>
        </w:rPr>
        <w:t>5.11</w:t>
      </w:r>
      <w:r w:rsidR="00E13C83" w:rsidRPr="2D91CC88">
        <w:rPr>
          <w:rFonts w:asciiTheme="minorHAnsi" w:hAnsiTheme="minorHAnsi" w:cstheme="minorBidi"/>
        </w:rPr>
        <w:t xml:space="preserve"> Acts not affected by defects or disqualifications</w:t>
      </w:r>
      <w:bookmarkEnd w:id="33"/>
    </w:p>
    <w:p w14:paraId="499EAC6B"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An act performed by the management committee</w:t>
      </w:r>
      <w:r w:rsidR="004912BD" w:rsidRPr="007C667E">
        <w:rPr>
          <w:rFonts w:asciiTheme="minorHAnsi" w:hAnsiTheme="minorHAnsi" w:cstheme="minorHAnsi"/>
          <w:color w:val="000000"/>
        </w:rPr>
        <w: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 xml:space="preserve">a subcommittee or </w:t>
      </w:r>
      <w:r w:rsidR="004912BD" w:rsidRPr="007C667E">
        <w:rPr>
          <w:rFonts w:asciiTheme="minorHAnsi" w:hAnsiTheme="minorHAnsi" w:cstheme="minorHAnsi"/>
          <w:color w:val="000000"/>
        </w:rPr>
        <w:t>a</w:t>
      </w:r>
      <w:r w:rsidRPr="007C667E">
        <w:rPr>
          <w:rFonts w:asciiTheme="minorHAnsi" w:hAnsiTheme="minorHAnsi" w:cstheme="minorHAnsi"/>
          <w:color w:val="000000"/>
        </w:rPr>
        <w:t xml:space="preserve"> person acting as a</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 of the management committee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taken to have been validly performed.</w:t>
      </w:r>
    </w:p>
    <w:p w14:paraId="67496334"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Sub</w:t>
      </w:r>
      <w:r w:rsidR="00ED58D3">
        <w:rPr>
          <w:rFonts w:asciiTheme="minorHAnsi" w:hAnsiTheme="minorHAnsi" w:cstheme="minorHAnsi"/>
          <w:color w:val="000000"/>
        </w:rPr>
        <w:t xml:space="preserve"> </w:t>
      </w:r>
      <w:r w:rsidRPr="007C667E">
        <w:rPr>
          <w:rFonts w:asciiTheme="minorHAnsi" w:hAnsiTheme="minorHAnsi" w:cstheme="minorHAnsi"/>
          <w:color w:val="000000"/>
        </w:rPr>
        <w:t>rule (1) applies even if the act was performed when—</w:t>
      </w:r>
    </w:p>
    <w:p w14:paraId="056FB609" w14:textId="77777777" w:rsidR="00E13C83" w:rsidRPr="007C667E" w:rsidRDefault="00A22A10"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lastRenderedPageBreak/>
        <w:t>(a) T</w:t>
      </w:r>
      <w:r w:rsidR="00E13C83" w:rsidRPr="007C667E">
        <w:rPr>
          <w:rFonts w:asciiTheme="minorHAnsi" w:hAnsiTheme="minorHAnsi" w:cstheme="minorHAnsi"/>
          <w:color w:val="000000"/>
        </w:rPr>
        <w:t>here was a defect in the appointment of a member of</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the management committee, subcommittee</w:t>
      </w:r>
      <w:r w:rsidR="006E179D" w:rsidRPr="007C667E">
        <w:rPr>
          <w:rFonts w:asciiTheme="minorHAnsi" w:hAnsiTheme="minorHAnsi" w:cstheme="minorHAnsi"/>
          <w:color w:val="000000"/>
        </w:rPr>
        <w:t xml:space="preserve"> </w:t>
      </w:r>
      <w:r w:rsidR="004912BD" w:rsidRPr="007C667E">
        <w:rPr>
          <w:rFonts w:asciiTheme="minorHAnsi" w:hAnsiTheme="minorHAnsi" w:cstheme="minorHAnsi"/>
          <w:color w:val="000000"/>
        </w:rPr>
        <w:t>or person</w:t>
      </w:r>
      <w:r w:rsidR="00E13C83" w:rsidRPr="007C667E">
        <w:rPr>
          <w:rFonts w:asciiTheme="minorHAnsi" w:hAnsiTheme="minorHAnsi" w:cstheme="minorHAnsi"/>
          <w:color w:val="000000"/>
        </w:rPr>
        <w:t xml:space="preserve"> acting as a member of the</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management committee; or</w:t>
      </w:r>
    </w:p>
    <w:p w14:paraId="29A71937" w14:textId="77777777" w:rsidR="00E13C83" w:rsidRPr="007C667E" w:rsidRDefault="00A22A10" w:rsidP="006846BC">
      <w:pPr>
        <w:autoSpaceDE w:val="0"/>
        <w:autoSpaceDN w:val="0"/>
        <w:adjustRightInd w:val="0"/>
        <w:ind w:left="360"/>
        <w:jc w:val="both"/>
        <w:rPr>
          <w:rFonts w:asciiTheme="minorHAnsi" w:hAnsiTheme="minorHAnsi" w:cstheme="minorHAnsi"/>
          <w:color w:val="000000"/>
          <w:sz w:val="20"/>
          <w:szCs w:val="20"/>
        </w:rPr>
      </w:pPr>
      <w:r w:rsidRPr="007C667E">
        <w:rPr>
          <w:rFonts w:asciiTheme="minorHAnsi" w:hAnsiTheme="minorHAnsi" w:cstheme="minorHAnsi"/>
          <w:color w:val="000000"/>
        </w:rPr>
        <w:t>(b) A</w:t>
      </w:r>
      <w:r w:rsidR="00E13C83" w:rsidRPr="007C667E">
        <w:rPr>
          <w:rFonts w:asciiTheme="minorHAnsi" w:hAnsiTheme="minorHAnsi" w:cstheme="minorHAnsi"/>
          <w:color w:val="000000"/>
        </w:rPr>
        <w:t xml:space="preserve"> management committee member, subcommittee</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member or person acting as a member of the</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management committee was</w:t>
      </w:r>
      <w:r w:rsidR="006E179D" w:rsidRPr="007C667E">
        <w:rPr>
          <w:rFonts w:asciiTheme="minorHAnsi" w:hAnsiTheme="minorHAnsi" w:cstheme="minorHAnsi"/>
          <w:color w:val="000000"/>
        </w:rPr>
        <w:t xml:space="preserve"> </w:t>
      </w:r>
      <w:r w:rsidR="00E13C83" w:rsidRPr="007C667E">
        <w:rPr>
          <w:rFonts w:asciiTheme="minorHAnsi" w:hAnsiTheme="minorHAnsi" w:cstheme="minorHAnsi"/>
          <w:color w:val="000000"/>
        </w:rPr>
        <w:t>disqualified from being a member.</w:t>
      </w:r>
    </w:p>
    <w:p w14:paraId="0A7F1153" w14:textId="77777777" w:rsidR="00E13C83" w:rsidRPr="007C667E" w:rsidRDefault="005F2402" w:rsidP="2D91CC88">
      <w:pPr>
        <w:pStyle w:val="Heading3"/>
        <w:rPr>
          <w:rFonts w:asciiTheme="minorHAnsi" w:hAnsiTheme="minorHAnsi" w:cstheme="minorBidi"/>
        </w:rPr>
      </w:pPr>
      <w:bookmarkStart w:id="34" w:name="_Toc189041092"/>
      <w:r w:rsidRPr="2D91CC88">
        <w:rPr>
          <w:rFonts w:asciiTheme="minorHAnsi" w:hAnsiTheme="minorHAnsi" w:cstheme="minorBidi"/>
        </w:rPr>
        <w:t>5.12</w:t>
      </w:r>
      <w:r w:rsidR="00E13C83" w:rsidRPr="2D91CC88">
        <w:rPr>
          <w:rFonts w:asciiTheme="minorHAnsi" w:hAnsiTheme="minorHAnsi" w:cstheme="minorBidi"/>
        </w:rPr>
        <w:t xml:space="preserve"> Resolutions of management committee without</w:t>
      </w:r>
      <w:r w:rsidR="006E179D" w:rsidRPr="2D91CC88">
        <w:rPr>
          <w:rFonts w:asciiTheme="minorHAnsi" w:hAnsiTheme="minorHAnsi" w:cstheme="minorBidi"/>
        </w:rPr>
        <w:t xml:space="preserve"> </w:t>
      </w:r>
      <w:r w:rsidR="00E13C83" w:rsidRPr="2D91CC88">
        <w:rPr>
          <w:rFonts w:asciiTheme="minorHAnsi" w:hAnsiTheme="minorHAnsi" w:cstheme="minorBidi"/>
        </w:rPr>
        <w:t>meeting</w:t>
      </w:r>
      <w:bookmarkEnd w:id="34"/>
    </w:p>
    <w:p w14:paraId="47C8556C"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 written resolution signed by each member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is as valid and effectual as if it had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been passed at a committee meeting that was properly called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and held.</w:t>
      </w:r>
    </w:p>
    <w:p w14:paraId="6B81F9E2" w14:textId="77777777" w:rsidR="00E13C83" w:rsidRPr="007C667E" w:rsidRDefault="00E13C83"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A resolution mentioned in sub</w:t>
      </w:r>
      <w:r w:rsidR="00ED58D3">
        <w:rPr>
          <w:rFonts w:asciiTheme="minorHAnsi" w:hAnsiTheme="minorHAnsi" w:cstheme="minorHAnsi"/>
          <w:color w:val="000000"/>
        </w:rPr>
        <w:t xml:space="preserve"> </w:t>
      </w:r>
      <w:r w:rsidRPr="007C667E">
        <w:rPr>
          <w:rFonts w:asciiTheme="minorHAnsi" w:hAnsiTheme="minorHAnsi" w:cstheme="minorHAnsi"/>
          <w:color w:val="000000"/>
        </w:rPr>
        <w:t>rule (1) may consist of several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documents in like form, each signed by 1 or more members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committee.</w:t>
      </w:r>
    </w:p>
    <w:p w14:paraId="745C3149" w14:textId="77777777" w:rsidR="005F2402" w:rsidRPr="007C667E" w:rsidRDefault="005F2402" w:rsidP="2D91CC88">
      <w:pPr>
        <w:pStyle w:val="Heading1"/>
        <w:numPr>
          <w:ilvl w:val="0"/>
          <w:numId w:val="5"/>
        </w:numPr>
        <w:rPr>
          <w:rFonts w:asciiTheme="minorHAnsi" w:hAnsiTheme="minorHAnsi" w:cstheme="minorBidi"/>
        </w:rPr>
      </w:pPr>
      <w:bookmarkStart w:id="35" w:name="_Toc189041093"/>
      <w:r w:rsidRPr="2D91CC88">
        <w:rPr>
          <w:rFonts w:asciiTheme="minorHAnsi" w:hAnsiTheme="minorHAnsi" w:cstheme="minorBidi"/>
        </w:rPr>
        <w:t>Meetings of members</w:t>
      </w:r>
      <w:bookmarkEnd w:id="35"/>
    </w:p>
    <w:p w14:paraId="0FDBA3CD" w14:textId="77777777" w:rsidR="00E13C83" w:rsidRPr="007C667E" w:rsidRDefault="005F2402" w:rsidP="2D91CC88">
      <w:pPr>
        <w:pStyle w:val="Heading3"/>
        <w:rPr>
          <w:rFonts w:asciiTheme="minorHAnsi" w:hAnsiTheme="minorHAnsi" w:cstheme="minorBidi"/>
        </w:rPr>
      </w:pPr>
      <w:bookmarkStart w:id="36" w:name="_Toc189041094"/>
      <w:r w:rsidRPr="2D91CC88">
        <w:rPr>
          <w:rFonts w:asciiTheme="minorHAnsi" w:hAnsiTheme="minorHAnsi" w:cstheme="minorBidi"/>
        </w:rPr>
        <w:t>6.1</w:t>
      </w:r>
      <w:r w:rsidR="00E13C83" w:rsidRPr="2D91CC88">
        <w:rPr>
          <w:rFonts w:asciiTheme="minorHAnsi" w:hAnsiTheme="minorHAnsi" w:cstheme="minorBidi"/>
        </w:rPr>
        <w:t xml:space="preserve"> </w:t>
      </w:r>
      <w:r w:rsidR="00FD1D36" w:rsidRPr="2D91CC88">
        <w:rPr>
          <w:rFonts w:asciiTheme="minorHAnsi" w:hAnsiTheme="minorHAnsi" w:cstheme="minorBidi"/>
        </w:rPr>
        <w:t>A</w:t>
      </w:r>
      <w:r w:rsidR="00E13C83" w:rsidRPr="2D91CC88">
        <w:rPr>
          <w:rFonts w:asciiTheme="minorHAnsi" w:hAnsiTheme="minorHAnsi" w:cstheme="minorBidi"/>
        </w:rPr>
        <w:t>nnual general meeting</w:t>
      </w:r>
      <w:bookmarkEnd w:id="36"/>
    </w:p>
    <w:p w14:paraId="7827A0B3" w14:textId="77777777" w:rsidR="00E966F3" w:rsidRPr="00E966F3" w:rsidRDefault="00E966F3" w:rsidP="00E966F3">
      <w:pPr>
        <w:rPr>
          <w:rFonts w:ascii="Calibri" w:eastAsia="Calibri" w:hAnsi="Calibri" w:cs="Calibri"/>
          <w:sz w:val="22"/>
          <w:szCs w:val="22"/>
          <w:lang w:eastAsia="en-US"/>
        </w:rPr>
      </w:pPr>
      <w:r w:rsidRPr="00E966F3">
        <w:rPr>
          <w:rFonts w:ascii="Calibri" w:eastAsia="Calibri" w:hAnsi="Calibri" w:cs="Calibri"/>
          <w:iCs/>
          <w:sz w:val="22"/>
          <w:szCs w:val="22"/>
          <w:lang w:eastAsia="en-US"/>
        </w:rPr>
        <w:t xml:space="preserve">Each annual general meeting must be held - </w:t>
      </w:r>
    </w:p>
    <w:p w14:paraId="234CD9D5" w14:textId="77777777" w:rsidR="00E966F3" w:rsidRPr="00E966F3" w:rsidRDefault="00E966F3" w:rsidP="00E966F3">
      <w:pPr>
        <w:numPr>
          <w:ilvl w:val="0"/>
          <w:numId w:val="8"/>
        </w:numPr>
        <w:rPr>
          <w:rFonts w:ascii="Calibri" w:hAnsi="Calibri" w:cs="Calibri"/>
          <w:sz w:val="22"/>
          <w:szCs w:val="22"/>
          <w:lang w:eastAsia="en-US"/>
        </w:rPr>
      </w:pPr>
      <w:r w:rsidRPr="00E966F3">
        <w:rPr>
          <w:rFonts w:ascii="Calibri" w:hAnsi="Calibri" w:cs="Calibri"/>
          <w:iCs/>
          <w:sz w:val="22"/>
          <w:szCs w:val="22"/>
          <w:lang w:eastAsia="en-US"/>
        </w:rPr>
        <w:t>At least once each year: and</w:t>
      </w:r>
    </w:p>
    <w:p w14:paraId="564D7BF2" w14:textId="77777777" w:rsidR="00E966F3" w:rsidRPr="00E966F3" w:rsidRDefault="00E966F3" w:rsidP="00E966F3">
      <w:pPr>
        <w:numPr>
          <w:ilvl w:val="0"/>
          <w:numId w:val="8"/>
        </w:numPr>
        <w:rPr>
          <w:rFonts w:ascii="Calibri" w:hAnsi="Calibri" w:cs="Calibri"/>
          <w:sz w:val="22"/>
          <w:szCs w:val="22"/>
          <w:lang w:eastAsia="en-US"/>
        </w:rPr>
      </w:pPr>
      <w:r w:rsidRPr="00E966F3">
        <w:rPr>
          <w:rFonts w:ascii="Calibri" w:hAnsi="Calibri" w:cs="Calibri"/>
          <w:iCs/>
          <w:sz w:val="22"/>
          <w:szCs w:val="22"/>
          <w:lang w:eastAsia="en-US"/>
        </w:rPr>
        <w:t>By 15 November or before the local league AGM, whichever comes first and in accordance with QRL Rules, Part 3.</w:t>
      </w:r>
    </w:p>
    <w:p w14:paraId="7598DC43" w14:textId="712661D4" w:rsidR="00590150" w:rsidRPr="007C667E" w:rsidRDefault="005F2402" w:rsidP="2D91CC88">
      <w:pPr>
        <w:pStyle w:val="Heading3"/>
        <w:rPr>
          <w:rFonts w:asciiTheme="minorHAnsi" w:hAnsiTheme="minorHAnsi" w:cstheme="minorBidi"/>
        </w:rPr>
      </w:pPr>
      <w:bookmarkStart w:id="37" w:name="_Toc189041095"/>
      <w:r w:rsidRPr="2D91CC88">
        <w:rPr>
          <w:rFonts w:asciiTheme="minorHAnsi" w:hAnsiTheme="minorHAnsi" w:cstheme="minorBidi"/>
        </w:rPr>
        <w:t>6.2</w:t>
      </w:r>
      <w:r w:rsidR="00590150" w:rsidRPr="2D91CC88">
        <w:rPr>
          <w:rFonts w:asciiTheme="minorHAnsi" w:hAnsiTheme="minorHAnsi" w:cstheme="minorBidi"/>
        </w:rPr>
        <w:t xml:space="preserve"> Business to be conducted at annual general meeting</w:t>
      </w:r>
      <w:r w:rsidR="006E179D" w:rsidRPr="2D91CC88">
        <w:rPr>
          <w:rFonts w:asciiTheme="minorHAnsi" w:hAnsiTheme="minorHAnsi" w:cstheme="minorBidi"/>
        </w:rPr>
        <w:t xml:space="preserve"> </w:t>
      </w:r>
      <w:r w:rsidR="00590150" w:rsidRPr="2D91CC88">
        <w:rPr>
          <w:rFonts w:asciiTheme="minorHAnsi" w:hAnsiTheme="minorHAnsi" w:cstheme="minorBidi"/>
        </w:rPr>
        <w:t xml:space="preserve">of </w:t>
      </w:r>
      <w:proofErr w:type="gramStart"/>
      <w:r w:rsidR="00AF1535" w:rsidRPr="2D91CC88">
        <w:rPr>
          <w:rFonts w:asciiTheme="minorHAnsi" w:hAnsiTheme="minorHAnsi" w:cstheme="minorBidi"/>
        </w:rPr>
        <w:t>large</w:t>
      </w:r>
      <w:r w:rsidR="00590150" w:rsidRPr="2D91CC88">
        <w:rPr>
          <w:rFonts w:asciiTheme="minorHAnsi" w:hAnsiTheme="minorHAnsi" w:cstheme="minorBidi"/>
        </w:rPr>
        <w:t xml:space="preserve"> incorporated</w:t>
      </w:r>
      <w:proofErr w:type="gramEnd"/>
      <w:r w:rsidR="00590150" w:rsidRPr="2D91CC88">
        <w:rPr>
          <w:rFonts w:asciiTheme="minorHAnsi" w:hAnsiTheme="minorHAnsi" w:cstheme="minorBidi"/>
        </w:rPr>
        <w:t xml:space="preserve"> associations and particular</w:t>
      </w:r>
      <w:r w:rsidR="006E179D" w:rsidRPr="2D91CC88">
        <w:rPr>
          <w:rFonts w:asciiTheme="minorHAnsi" w:hAnsiTheme="minorHAnsi" w:cstheme="minorBidi"/>
        </w:rPr>
        <w:t xml:space="preserve"> </w:t>
      </w:r>
      <w:r w:rsidR="00AF1535" w:rsidRPr="2D91CC88">
        <w:rPr>
          <w:rFonts w:asciiTheme="minorHAnsi" w:hAnsiTheme="minorHAnsi" w:cstheme="minorBidi"/>
        </w:rPr>
        <w:t>medium</w:t>
      </w:r>
      <w:r w:rsidR="00590150" w:rsidRPr="2D91CC88">
        <w:rPr>
          <w:rFonts w:asciiTheme="minorHAnsi" w:hAnsiTheme="minorHAnsi" w:cstheme="minorBidi"/>
        </w:rPr>
        <w:t xml:space="preserve"> and </w:t>
      </w:r>
      <w:r w:rsidR="00AF1535" w:rsidRPr="2D91CC88">
        <w:rPr>
          <w:rFonts w:asciiTheme="minorHAnsi" w:hAnsiTheme="minorHAnsi" w:cstheme="minorBidi"/>
        </w:rPr>
        <w:t xml:space="preserve">small </w:t>
      </w:r>
      <w:r w:rsidR="00590150" w:rsidRPr="2D91CC88">
        <w:rPr>
          <w:rFonts w:asciiTheme="minorHAnsi" w:hAnsiTheme="minorHAnsi" w:cstheme="minorBidi"/>
        </w:rPr>
        <w:t xml:space="preserve">incorporated </w:t>
      </w:r>
      <w:r w:rsidR="00EA0D16" w:rsidRPr="2D91CC88">
        <w:rPr>
          <w:rFonts w:asciiTheme="minorHAnsi" w:hAnsiTheme="minorHAnsi" w:cstheme="minorBidi"/>
        </w:rPr>
        <w:t>associations</w:t>
      </w:r>
      <w:bookmarkEnd w:id="37"/>
    </w:p>
    <w:p w14:paraId="0446DF05" w14:textId="77777777" w:rsidR="00590150" w:rsidRPr="007C667E" w:rsidRDefault="0059015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This rule applies only if the association is—</w:t>
      </w:r>
    </w:p>
    <w:p w14:paraId="2DE66CDA" w14:textId="36A403A3"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(a) A</w:t>
      </w:r>
      <w:r w:rsidR="00590150" w:rsidRPr="007C667E">
        <w:rPr>
          <w:rFonts w:asciiTheme="minorHAnsi" w:hAnsiTheme="minorHAnsi" w:cstheme="minorHAnsi"/>
        </w:rPr>
        <w:t xml:space="preserve"> </w:t>
      </w:r>
      <w:proofErr w:type="gramStart"/>
      <w:r w:rsidR="00AF1535">
        <w:rPr>
          <w:rFonts w:asciiTheme="minorHAnsi" w:hAnsiTheme="minorHAnsi" w:cstheme="minorHAnsi"/>
        </w:rPr>
        <w:t>large</w:t>
      </w:r>
      <w:r w:rsidR="00590150" w:rsidRPr="007C667E">
        <w:rPr>
          <w:rFonts w:asciiTheme="minorHAnsi" w:hAnsiTheme="minorHAnsi" w:cstheme="minorHAnsi"/>
        </w:rPr>
        <w:t xml:space="preserve"> incorporated</w:t>
      </w:r>
      <w:proofErr w:type="gramEnd"/>
      <w:r w:rsidR="00590150" w:rsidRPr="007C667E">
        <w:rPr>
          <w:rFonts w:asciiTheme="minorHAnsi" w:hAnsiTheme="minorHAnsi" w:cstheme="minorHAnsi"/>
        </w:rPr>
        <w:t xml:space="preserve"> association; or</w:t>
      </w:r>
    </w:p>
    <w:p w14:paraId="7BEABD36" w14:textId="10FAA11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 xml:space="preserve">(b) A </w:t>
      </w:r>
      <w:r w:rsidR="00AF1535">
        <w:rPr>
          <w:rFonts w:asciiTheme="minorHAnsi" w:hAnsiTheme="minorHAnsi" w:cstheme="minorHAnsi"/>
        </w:rPr>
        <w:t>medium</w:t>
      </w:r>
      <w:r w:rsidR="00590150" w:rsidRPr="007C667E">
        <w:rPr>
          <w:rFonts w:asciiTheme="minorHAnsi" w:hAnsiTheme="minorHAnsi" w:cstheme="minorHAnsi"/>
        </w:rPr>
        <w:t xml:space="preserve"> incorporated association to which section 59 of</w:t>
      </w:r>
      <w:r w:rsidR="006E179D" w:rsidRPr="007C667E">
        <w:rPr>
          <w:rFonts w:asciiTheme="minorHAnsi" w:hAnsiTheme="minorHAnsi" w:cstheme="minorHAnsi"/>
        </w:rPr>
        <w:t xml:space="preserve"> </w:t>
      </w:r>
      <w:r w:rsidR="00590150" w:rsidRPr="007C667E">
        <w:rPr>
          <w:rFonts w:asciiTheme="minorHAnsi" w:hAnsiTheme="minorHAnsi" w:cstheme="minorHAnsi"/>
        </w:rPr>
        <w:t>the Act applies; or</w:t>
      </w:r>
    </w:p>
    <w:p w14:paraId="7769AE89" w14:textId="7C070F1B"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(c) A</w:t>
      </w:r>
      <w:r w:rsidR="00590150" w:rsidRPr="007C667E">
        <w:rPr>
          <w:rFonts w:asciiTheme="minorHAnsi" w:hAnsiTheme="minorHAnsi" w:cstheme="minorHAnsi"/>
        </w:rPr>
        <w:t xml:space="preserve"> </w:t>
      </w:r>
      <w:proofErr w:type="gramStart"/>
      <w:r w:rsidR="00AF1535">
        <w:rPr>
          <w:rFonts w:asciiTheme="minorHAnsi" w:hAnsiTheme="minorHAnsi" w:cstheme="minorHAnsi"/>
        </w:rPr>
        <w:t>small</w:t>
      </w:r>
      <w:r w:rsidR="00590150" w:rsidRPr="007C667E">
        <w:rPr>
          <w:rFonts w:asciiTheme="minorHAnsi" w:hAnsiTheme="minorHAnsi" w:cstheme="minorHAnsi"/>
        </w:rPr>
        <w:t xml:space="preserve"> incorporated</w:t>
      </w:r>
      <w:proofErr w:type="gramEnd"/>
      <w:r w:rsidR="00590150" w:rsidRPr="007C667E">
        <w:rPr>
          <w:rFonts w:asciiTheme="minorHAnsi" w:hAnsiTheme="minorHAnsi" w:cstheme="minorHAnsi"/>
        </w:rPr>
        <w:t xml:space="preserve"> association to which section 59 of</w:t>
      </w:r>
      <w:r w:rsidR="006E179D" w:rsidRPr="007C667E">
        <w:rPr>
          <w:rFonts w:asciiTheme="minorHAnsi" w:hAnsiTheme="minorHAnsi" w:cstheme="minorHAnsi"/>
        </w:rPr>
        <w:t xml:space="preserve"> </w:t>
      </w:r>
      <w:r w:rsidR="00590150" w:rsidRPr="007C667E">
        <w:rPr>
          <w:rFonts w:asciiTheme="minorHAnsi" w:hAnsiTheme="minorHAnsi" w:cstheme="minorHAnsi"/>
        </w:rPr>
        <w:t>the Act applies.</w:t>
      </w:r>
    </w:p>
    <w:p w14:paraId="2C59A998" w14:textId="77777777" w:rsidR="00590150" w:rsidRPr="007C667E" w:rsidRDefault="00590150"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(2) The following business must be conducted at each annual</w:t>
      </w:r>
      <w:r w:rsidR="006E179D" w:rsidRPr="007C667E">
        <w:rPr>
          <w:rFonts w:asciiTheme="minorHAnsi" w:hAnsiTheme="minorHAnsi" w:cstheme="minorHAnsi"/>
        </w:rPr>
        <w:t xml:space="preserve"> </w:t>
      </w:r>
      <w:r w:rsidRPr="007C667E">
        <w:rPr>
          <w:rFonts w:asciiTheme="minorHAnsi" w:hAnsiTheme="minorHAnsi" w:cstheme="minorHAnsi"/>
        </w:rPr>
        <w:t>general meeting of the association—</w:t>
      </w:r>
    </w:p>
    <w:p w14:paraId="06CBEE62" w14:textId="7777777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(a) R</w:t>
      </w:r>
      <w:r w:rsidR="00590150" w:rsidRPr="007C667E">
        <w:rPr>
          <w:rFonts w:asciiTheme="minorHAnsi" w:hAnsiTheme="minorHAnsi" w:cstheme="minorHAnsi"/>
        </w:rPr>
        <w:t>eceiving the association</w:t>
      </w:r>
      <w:r w:rsidR="00F53A0A" w:rsidRPr="007C667E">
        <w:rPr>
          <w:rFonts w:asciiTheme="minorHAnsi" w:hAnsiTheme="minorHAnsi" w:cstheme="minorHAnsi"/>
        </w:rPr>
        <w:t>'</w:t>
      </w:r>
      <w:r w:rsidR="00590150" w:rsidRPr="007C667E">
        <w:rPr>
          <w:rFonts w:asciiTheme="minorHAnsi" w:hAnsiTheme="minorHAnsi" w:cstheme="minorHAnsi"/>
        </w:rPr>
        <w:t>s financial statement, and audit</w:t>
      </w:r>
      <w:r w:rsidR="006E179D" w:rsidRPr="007C667E">
        <w:rPr>
          <w:rFonts w:asciiTheme="minorHAnsi" w:hAnsiTheme="minorHAnsi" w:cstheme="minorHAnsi"/>
        </w:rPr>
        <w:t xml:space="preserve"> </w:t>
      </w:r>
      <w:r w:rsidR="00590150" w:rsidRPr="007C667E">
        <w:rPr>
          <w:rFonts w:asciiTheme="minorHAnsi" w:hAnsiTheme="minorHAnsi" w:cstheme="minorHAnsi"/>
        </w:rPr>
        <w:t xml:space="preserve">report, for the last reportable financial </w:t>
      </w:r>
      <w:proofErr w:type="gramStart"/>
      <w:r w:rsidR="00590150" w:rsidRPr="007C667E">
        <w:rPr>
          <w:rFonts w:asciiTheme="minorHAnsi" w:hAnsiTheme="minorHAnsi" w:cstheme="minorHAnsi"/>
        </w:rPr>
        <w:t>year;</w:t>
      </w:r>
      <w:proofErr w:type="gramEnd"/>
    </w:p>
    <w:p w14:paraId="5884E7FD" w14:textId="7777777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P</w:t>
      </w:r>
      <w:r w:rsidR="00590150" w:rsidRPr="007C667E">
        <w:rPr>
          <w:rFonts w:asciiTheme="minorHAnsi" w:hAnsiTheme="minorHAnsi" w:cstheme="minorHAnsi"/>
        </w:rPr>
        <w:t>resenting the financial statement and audit report to the</w:t>
      </w:r>
      <w:r w:rsidR="006E179D" w:rsidRPr="007C667E">
        <w:rPr>
          <w:rFonts w:asciiTheme="minorHAnsi" w:hAnsiTheme="minorHAnsi" w:cstheme="minorHAnsi"/>
        </w:rPr>
        <w:t xml:space="preserve"> </w:t>
      </w:r>
      <w:r w:rsidR="00590150" w:rsidRPr="007C667E">
        <w:rPr>
          <w:rFonts w:asciiTheme="minorHAnsi" w:hAnsiTheme="minorHAnsi" w:cstheme="minorHAnsi"/>
        </w:rPr>
        <w:t xml:space="preserve">meeting for </w:t>
      </w:r>
      <w:proofErr w:type="gramStart"/>
      <w:r w:rsidR="00590150" w:rsidRPr="007C667E">
        <w:rPr>
          <w:rFonts w:asciiTheme="minorHAnsi" w:hAnsiTheme="minorHAnsi" w:cstheme="minorHAnsi"/>
        </w:rPr>
        <w:t>adoption;</w:t>
      </w:r>
      <w:proofErr w:type="gramEnd"/>
    </w:p>
    <w:p w14:paraId="7DC4AC33" w14:textId="7777777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(c) E</w:t>
      </w:r>
      <w:r w:rsidR="00590150" w:rsidRPr="007C667E">
        <w:rPr>
          <w:rFonts w:asciiTheme="minorHAnsi" w:hAnsiTheme="minorHAnsi" w:cstheme="minorHAnsi"/>
        </w:rPr>
        <w:t xml:space="preserve">lecting members of the management </w:t>
      </w:r>
      <w:proofErr w:type="gramStart"/>
      <w:r w:rsidR="00590150" w:rsidRPr="007C667E">
        <w:rPr>
          <w:rFonts w:asciiTheme="minorHAnsi" w:hAnsiTheme="minorHAnsi" w:cstheme="minorHAnsi"/>
        </w:rPr>
        <w:t>committee;</w:t>
      </w:r>
      <w:proofErr w:type="gramEnd"/>
    </w:p>
    <w:p w14:paraId="7D0F11D1" w14:textId="49247A57"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(d) F</w:t>
      </w:r>
      <w:r w:rsidR="00590150" w:rsidRPr="007C667E">
        <w:rPr>
          <w:rFonts w:asciiTheme="minorHAnsi" w:hAnsiTheme="minorHAnsi" w:cstheme="minorHAnsi"/>
        </w:rPr>
        <w:t xml:space="preserve">or a </w:t>
      </w:r>
      <w:r w:rsidR="00AF1535">
        <w:rPr>
          <w:rFonts w:asciiTheme="minorHAnsi" w:hAnsiTheme="minorHAnsi" w:cstheme="minorHAnsi"/>
        </w:rPr>
        <w:t>Large</w:t>
      </w:r>
      <w:r w:rsidR="00590150" w:rsidRPr="007C667E">
        <w:rPr>
          <w:rFonts w:asciiTheme="minorHAnsi" w:hAnsiTheme="minorHAnsi" w:cstheme="minorHAnsi"/>
        </w:rPr>
        <w:t xml:space="preserve"> incorporated association—appointing an</w:t>
      </w:r>
      <w:r w:rsidR="006E179D" w:rsidRPr="007C667E">
        <w:rPr>
          <w:rFonts w:asciiTheme="minorHAnsi" w:hAnsiTheme="minorHAnsi" w:cstheme="minorHAnsi"/>
        </w:rPr>
        <w:t xml:space="preserve"> </w:t>
      </w:r>
      <w:r w:rsidR="00590150" w:rsidRPr="007C667E">
        <w:rPr>
          <w:rFonts w:asciiTheme="minorHAnsi" w:hAnsiTheme="minorHAnsi" w:cstheme="minorHAnsi"/>
        </w:rPr>
        <w:t xml:space="preserve">auditor or an accountant for the present financial </w:t>
      </w:r>
      <w:proofErr w:type="gramStart"/>
      <w:r w:rsidR="00590150" w:rsidRPr="007C667E">
        <w:rPr>
          <w:rFonts w:asciiTheme="minorHAnsi" w:hAnsiTheme="minorHAnsi" w:cstheme="minorHAnsi"/>
        </w:rPr>
        <w:t>year;</w:t>
      </w:r>
      <w:proofErr w:type="gramEnd"/>
    </w:p>
    <w:p w14:paraId="462B7157" w14:textId="5452377D" w:rsidR="00590150" w:rsidRPr="007C667E" w:rsidRDefault="00025D1D" w:rsidP="006846BC">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(e) F</w:t>
      </w:r>
      <w:r w:rsidR="00590150" w:rsidRPr="007C667E">
        <w:rPr>
          <w:rFonts w:asciiTheme="minorHAnsi" w:hAnsiTheme="minorHAnsi" w:cstheme="minorHAnsi"/>
        </w:rPr>
        <w:t xml:space="preserve">or a </w:t>
      </w:r>
      <w:r w:rsidR="00AF1535">
        <w:rPr>
          <w:rFonts w:asciiTheme="minorHAnsi" w:hAnsiTheme="minorHAnsi" w:cstheme="minorHAnsi"/>
        </w:rPr>
        <w:t>medium</w:t>
      </w:r>
      <w:r w:rsidR="00590150" w:rsidRPr="007C667E">
        <w:rPr>
          <w:rFonts w:asciiTheme="minorHAnsi" w:hAnsiTheme="minorHAnsi" w:cstheme="minorHAnsi"/>
        </w:rPr>
        <w:t xml:space="preserve"> incorporated association, or a </w:t>
      </w:r>
      <w:proofErr w:type="gramStart"/>
      <w:r w:rsidR="00AF1535">
        <w:rPr>
          <w:rFonts w:asciiTheme="minorHAnsi" w:hAnsiTheme="minorHAnsi" w:cstheme="minorHAnsi"/>
        </w:rPr>
        <w:t>small</w:t>
      </w:r>
      <w:r w:rsidR="006E179D" w:rsidRPr="007C667E">
        <w:rPr>
          <w:rFonts w:asciiTheme="minorHAnsi" w:hAnsiTheme="minorHAnsi" w:cstheme="minorHAnsi"/>
        </w:rPr>
        <w:t xml:space="preserve"> </w:t>
      </w:r>
      <w:r w:rsidR="00590150" w:rsidRPr="007C667E">
        <w:rPr>
          <w:rFonts w:asciiTheme="minorHAnsi" w:hAnsiTheme="minorHAnsi" w:cstheme="minorHAnsi"/>
        </w:rPr>
        <w:t>incorporated</w:t>
      </w:r>
      <w:proofErr w:type="gramEnd"/>
      <w:r w:rsidR="00590150" w:rsidRPr="007C667E">
        <w:rPr>
          <w:rFonts w:asciiTheme="minorHAnsi" w:hAnsiTheme="minorHAnsi" w:cstheme="minorHAnsi"/>
        </w:rPr>
        <w:t xml:space="preserve"> association, to which section 59 of the Act</w:t>
      </w:r>
      <w:r w:rsidR="006E179D" w:rsidRPr="007C667E">
        <w:rPr>
          <w:rFonts w:asciiTheme="minorHAnsi" w:hAnsiTheme="minorHAnsi" w:cstheme="minorHAnsi"/>
        </w:rPr>
        <w:t xml:space="preserve"> </w:t>
      </w:r>
      <w:r w:rsidR="00590150" w:rsidRPr="007C667E">
        <w:rPr>
          <w:rFonts w:asciiTheme="minorHAnsi" w:hAnsiTheme="minorHAnsi" w:cstheme="minorHAnsi"/>
        </w:rPr>
        <w:t>applies—appointing an auditor, an accountant or an</w:t>
      </w:r>
      <w:r w:rsidR="006E179D" w:rsidRPr="007C667E">
        <w:rPr>
          <w:rFonts w:asciiTheme="minorHAnsi" w:hAnsiTheme="minorHAnsi" w:cstheme="minorHAnsi"/>
        </w:rPr>
        <w:t xml:space="preserve"> </w:t>
      </w:r>
      <w:r w:rsidR="00590150" w:rsidRPr="007C667E">
        <w:rPr>
          <w:rFonts w:asciiTheme="minorHAnsi" w:hAnsiTheme="minorHAnsi" w:cstheme="minorHAnsi"/>
        </w:rPr>
        <w:t>approved person for the present financial year.</w:t>
      </w:r>
    </w:p>
    <w:p w14:paraId="0BA7FE89" w14:textId="6364F694" w:rsidR="00590150" w:rsidRPr="007C667E" w:rsidRDefault="005F2402" w:rsidP="2D91CC88">
      <w:pPr>
        <w:pStyle w:val="Heading3"/>
        <w:rPr>
          <w:rFonts w:asciiTheme="minorHAnsi" w:hAnsiTheme="minorHAnsi" w:cstheme="minorBidi"/>
        </w:rPr>
      </w:pPr>
      <w:bookmarkStart w:id="38" w:name="_Toc189041096"/>
      <w:r w:rsidRPr="2D91CC88">
        <w:rPr>
          <w:rFonts w:asciiTheme="minorHAnsi" w:hAnsiTheme="minorHAnsi" w:cstheme="minorBidi"/>
        </w:rPr>
        <w:t>6.3</w:t>
      </w:r>
      <w:r w:rsidR="00590150" w:rsidRPr="2D91CC88">
        <w:rPr>
          <w:rFonts w:asciiTheme="minorHAnsi" w:hAnsiTheme="minorHAnsi" w:cstheme="minorBidi"/>
        </w:rPr>
        <w:t xml:space="preserve"> Business to be conducted at annual general meeting</w:t>
      </w:r>
      <w:r w:rsidR="006E179D" w:rsidRPr="2D91CC88">
        <w:rPr>
          <w:rFonts w:asciiTheme="minorHAnsi" w:hAnsiTheme="minorHAnsi" w:cstheme="minorBidi"/>
        </w:rPr>
        <w:t xml:space="preserve"> </w:t>
      </w:r>
      <w:r w:rsidR="00590150" w:rsidRPr="2D91CC88">
        <w:rPr>
          <w:rFonts w:asciiTheme="minorHAnsi" w:hAnsiTheme="minorHAnsi" w:cstheme="minorBidi"/>
        </w:rPr>
        <w:t xml:space="preserve">of other </w:t>
      </w:r>
      <w:r w:rsidR="00AF1535" w:rsidRPr="2D91CC88">
        <w:rPr>
          <w:rFonts w:asciiTheme="minorHAnsi" w:hAnsiTheme="minorHAnsi" w:cstheme="minorBidi"/>
        </w:rPr>
        <w:t>Medium</w:t>
      </w:r>
      <w:r w:rsidR="00590150" w:rsidRPr="2D91CC88">
        <w:rPr>
          <w:rFonts w:asciiTheme="minorHAnsi" w:hAnsiTheme="minorHAnsi" w:cstheme="minorBidi"/>
        </w:rPr>
        <w:t xml:space="preserve"> incorporated associations</w:t>
      </w:r>
      <w:bookmarkEnd w:id="38"/>
    </w:p>
    <w:p w14:paraId="46DC7EC6" w14:textId="7DBB9E55" w:rsidR="00590150" w:rsidRPr="007C667E" w:rsidRDefault="00590150"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(1) This rule applies only if the association is a </w:t>
      </w:r>
      <w:r w:rsidR="00AF1535">
        <w:rPr>
          <w:rFonts w:asciiTheme="minorHAnsi" w:hAnsiTheme="minorHAnsi" w:cstheme="minorHAnsi"/>
          <w:color w:val="000000"/>
        </w:rPr>
        <w:t>medium</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incorporated association to which section 59A of the Act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applies.</w:t>
      </w:r>
    </w:p>
    <w:p w14:paraId="13F843D4" w14:textId="77777777" w:rsidR="00590150" w:rsidRPr="007C667E" w:rsidRDefault="00590150"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following business must be conducted at each annual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general meeting of the association—</w:t>
      </w:r>
    </w:p>
    <w:p w14:paraId="364EE3F3" w14:textId="77777777" w:rsidR="00590150"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R</w:t>
      </w:r>
      <w:r w:rsidR="00590150" w:rsidRPr="007C667E">
        <w:rPr>
          <w:rFonts w:asciiTheme="minorHAnsi" w:hAnsiTheme="minorHAnsi" w:cstheme="minorHAnsi"/>
          <w:color w:val="000000"/>
        </w:rPr>
        <w:t>eceiving the association</w:t>
      </w:r>
      <w:r w:rsidR="00F53A0A" w:rsidRPr="007C667E">
        <w:rPr>
          <w:rFonts w:asciiTheme="minorHAnsi" w:hAnsiTheme="minorHAnsi" w:cstheme="minorHAnsi"/>
          <w:color w:val="000000"/>
        </w:rPr>
        <w:t>'</w:t>
      </w:r>
      <w:r w:rsidR="00590150" w:rsidRPr="007C667E">
        <w:rPr>
          <w:rFonts w:asciiTheme="minorHAnsi" w:hAnsiTheme="minorHAnsi" w:cstheme="minorHAnsi"/>
          <w:color w:val="000000"/>
        </w:rPr>
        <w:t>s financial statement, and</w:t>
      </w:r>
      <w:r w:rsidR="006E179D" w:rsidRPr="007C667E">
        <w:rPr>
          <w:rFonts w:asciiTheme="minorHAnsi" w:hAnsiTheme="minorHAnsi" w:cstheme="minorHAnsi"/>
          <w:color w:val="000000"/>
        </w:rPr>
        <w:t xml:space="preserve"> </w:t>
      </w:r>
      <w:r w:rsidR="00590150" w:rsidRPr="007C667E">
        <w:rPr>
          <w:rFonts w:asciiTheme="minorHAnsi" w:hAnsiTheme="minorHAnsi" w:cstheme="minorHAnsi"/>
          <w:color w:val="000000"/>
        </w:rPr>
        <w:t xml:space="preserve">signed statement, for the last reportable financial </w:t>
      </w:r>
      <w:proofErr w:type="gramStart"/>
      <w:r w:rsidR="00590150" w:rsidRPr="007C667E">
        <w:rPr>
          <w:rFonts w:asciiTheme="minorHAnsi" w:hAnsiTheme="minorHAnsi" w:cstheme="minorHAnsi"/>
          <w:color w:val="000000"/>
        </w:rPr>
        <w:t>year;</w:t>
      </w:r>
      <w:proofErr w:type="gramEnd"/>
    </w:p>
    <w:p w14:paraId="0B8BA325" w14:textId="77777777" w:rsidR="00590150" w:rsidRPr="007C667E" w:rsidRDefault="006771BB" w:rsidP="006846BC">
      <w:pPr>
        <w:autoSpaceDE w:val="0"/>
        <w:autoSpaceDN w:val="0"/>
        <w:adjustRightInd w:val="0"/>
        <w:ind w:left="360"/>
        <w:jc w:val="both"/>
        <w:rPr>
          <w:rFonts w:asciiTheme="minorHAnsi" w:hAnsiTheme="minorHAnsi" w:cstheme="minorHAnsi"/>
          <w:color w:val="000000"/>
          <w:sz w:val="20"/>
          <w:szCs w:val="20"/>
        </w:rPr>
      </w:pPr>
      <w:r w:rsidRPr="007C667E">
        <w:rPr>
          <w:rFonts w:asciiTheme="minorHAnsi" w:hAnsiTheme="minorHAnsi" w:cstheme="minorHAnsi"/>
          <w:color w:val="000000"/>
        </w:rPr>
        <w:t>(b) P</w:t>
      </w:r>
      <w:r w:rsidR="00590150" w:rsidRPr="007C667E">
        <w:rPr>
          <w:rFonts w:asciiTheme="minorHAnsi" w:hAnsiTheme="minorHAnsi" w:cstheme="minorHAnsi"/>
          <w:color w:val="000000"/>
        </w:rPr>
        <w:t>resenting the financial statement and signed statement</w:t>
      </w:r>
      <w:r w:rsidR="006E179D" w:rsidRPr="007C667E">
        <w:rPr>
          <w:rFonts w:asciiTheme="minorHAnsi" w:hAnsiTheme="minorHAnsi" w:cstheme="minorHAnsi"/>
          <w:color w:val="000000"/>
        </w:rPr>
        <w:t xml:space="preserve"> </w:t>
      </w:r>
      <w:r w:rsidR="00590150" w:rsidRPr="007C667E">
        <w:rPr>
          <w:rFonts w:asciiTheme="minorHAnsi" w:hAnsiTheme="minorHAnsi" w:cstheme="minorHAnsi"/>
          <w:color w:val="000000"/>
        </w:rPr>
        <w:t xml:space="preserve">to the meeting for </w:t>
      </w:r>
      <w:proofErr w:type="gramStart"/>
      <w:r w:rsidR="00590150" w:rsidRPr="007C667E">
        <w:rPr>
          <w:rFonts w:asciiTheme="minorHAnsi" w:hAnsiTheme="minorHAnsi" w:cstheme="minorHAnsi"/>
          <w:color w:val="000000"/>
        </w:rPr>
        <w:t>adoption;</w:t>
      </w:r>
      <w:proofErr w:type="gramEnd"/>
    </w:p>
    <w:p w14:paraId="06FE68F5"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(c) E</w:t>
      </w:r>
      <w:r w:rsidR="005E61F6" w:rsidRPr="007C667E">
        <w:rPr>
          <w:rFonts w:asciiTheme="minorHAnsi" w:hAnsiTheme="minorHAnsi" w:cstheme="minorHAnsi"/>
          <w:color w:val="000000"/>
        </w:rPr>
        <w:t>lecting members of the management committee;</w:t>
      </w:r>
      <w:r w:rsidR="004E7D8B" w:rsidRPr="007C667E">
        <w:rPr>
          <w:rFonts w:asciiTheme="minorHAnsi" w:hAnsiTheme="minorHAnsi" w:cstheme="minorHAnsi"/>
          <w:color w:val="000000"/>
        </w:rPr>
        <w:t xml:space="preserve"> and</w:t>
      </w:r>
    </w:p>
    <w:p w14:paraId="690D406A"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(d) A</w:t>
      </w:r>
      <w:r w:rsidR="005E61F6" w:rsidRPr="007C667E">
        <w:rPr>
          <w:rFonts w:asciiTheme="minorHAnsi" w:hAnsiTheme="minorHAnsi" w:cstheme="minorHAnsi"/>
          <w:color w:val="000000"/>
        </w:rPr>
        <w:t>ppointing an auditor, an accountant or an approved</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person for the present financial year.</w:t>
      </w:r>
    </w:p>
    <w:p w14:paraId="3C6D124D" w14:textId="77777777" w:rsidR="00ED58D3" w:rsidRDefault="00ED58D3">
      <w:pPr>
        <w:rPr>
          <w:rFonts w:asciiTheme="minorHAnsi" w:hAnsiTheme="minorHAnsi" w:cstheme="minorHAnsi"/>
          <w:color w:val="000000"/>
        </w:rPr>
      </w:pPr>
      <w:r>
        <w:rPr>
          <w:rFonts w:asciiTheme="minorHAnsi" w:hAnsiTheme="minorHAnsi" w:cstheme="minorHAnsi"/>
          <w:color w:val="000000"/>
        </w:rPr>
        <w:br w:type="page"/>
      </w:r>
    </w:p>
    <w:p w14:paraId="3F63EE1D" w14:textId="77777777" w:rsidR="00BE12D5" w:rsidRPr="007C667E" w:rsidRDefault="00BE12D5" w:rsidP="008642B2">
      <w:pPr>
        <w:autoSpaceDE w:val="0"/>
        <w:autoSpaceDN w:val="0"/>
        <w:adjustRightInd w:val="0"/>
        <w:jc w:val="both"/>
        <w:rPr>
          <w:rFonts w:asciiTheme="minorHAnsi" w:hAnsiTheme="minorHAnsi" w:cstheme="minorHAnsi"/>
          <w:color w:val="000000"/>
        </w:rPr>
      </w:pPr>
    </w:p>
    <w:p w14:paraId="77B295B7" w14:textId="171F2C43" w:rsidR="005E61F6" w:rsidRPr="007C667E" w:rsidRDefault="005F2402" w:rsidP="2D91CC88">
      <w:pPr>
        <w:pStyle w:val="Heading3"/>
        <w:rPr>
          <w:rFonts w:asciiTheme="minorHAnsi" w:hAnsiTheme="minorHAnsi" w:cstheme="minorBidi"/>
        </w:rPr>
      </w:pPr>
      <w:bookmarkStart w:id="39" w:name="_Toc189041097"/>
      <w:r w:rsidRPr="2D91CC88">
        <w:rPr>
          <w:rFonts w:asciiTheme="minorHAnsi" w:hAnsiTheme="minorHAnsi" w:cstheme="minorBidi"/>
        </w:rPr>
        <w:t>6.4</w:t>
      </w:r>
      <w:r w:rsidR="005E61F6" w:rsidRPr="2D91CC88">
        <w:rPr>
          <w:rFonts w:asciiTheme="minorHAnsi" w:hAnsiTheme="minorHAnsi" w:cstheme="minorBidi"/>
        </w:rPr>
        <w:t xml:space="preserve"> Business to be conducted at annual general meeting</w:t>
      </w:r>
      <w:r w:rsidR="006E179D" w:rsidRPr="2D91CC88">
        <w:rPr>
          <w:rFonts w:asciiTheme="minorHAnsi" w:hAnsiTheme="minorHAnsi" w:cstheme="minorBidi"/>
        </w:rPr>
        <w:t xml:space="preserve"> </w:t>
      </w:r>
      <w:r w:rsidR="005E61F6" w:rsidRPr="2D91CC88">
        <w:rPr>
          <w:rFonts w:asciiTheme="minorHAnsi" w:hAnsiTheme="minorHAnsi" w:cstheme="minorBidi"/>
        </w:rPr>
        <w:t xml:space="preserve">of other </w:t>
      </w:r>
      <w:proofErr w:type="gramStart"/>
      <w:r w:rsidR="00AF1535" w:rsidRPr="2D91CC88">
        <w:rPr>
          <w:rFonts w:asciiTheme="minorHAnsi" w:hAnsiTheme="minorHAnsi" w:cstheme="minorBidi"/>
        </w:rPr>
        <w:t>small</w:t>
      </w:r>
      <w:r w:rsidR="005E61F6" w:rsidRPr="2D91CC88">
        <w:rPr>
          <w:rFonts w:asciiTheme="minorHAnsi" w:hAnsiTheme="minorHAnsi" w:cstheme="minorBidi"/>
        </w:rPr>
        <w:t xml:space="preserve"> incorporated</w:t>
      </w:r>
      <w:proofErr w:type="gramEnd"/>
      <w:r w:rsidR="005E61F6" w:rsidRPr="2D91CC88">
        <w:rPr>
          <w:rFonts w:asciiTheme="minorHAnsi" w:hAnsiTheme="minorHAnsi" w:cstheme="minorBidi"/>
        </w:rPr>
        <w:t xml:space="preserve"> associations</w:t>
      </w:r>
      <w:bookmarkEnd w:id="39"/>
    </w:p>
    <w:p w14:paraId="19267CC0" w14:textId="2C4E969C"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(1) This rule applies only if the association is a </w:t>
      </w:r>
      <w:proofErr w:type="gramStart"/>
      <w:r w:rsidR="00AF1535">
        <w:rPr>
          <w:rFonts w:asciiTheme="minorHAnsi" w:hAnsiTheme="minorHAnsi" w:cstheme="minorHAnsi"/>
          <w:color w:val="000000"/>
        </w:rPr>
        <w:t>small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incorporated</w:t>
      </w:r>
      <w:proofErr w:type="gramEnd"/>
      <w:r w:rsidRPr="007C667E">
        <w:rPr>
          <w:rFonts w:asciiTheme="minorHAnsi" w:hAnsiTheme="minorHAnsi" w:cstheme="minorHAnsi"/>
          <w:color w:val="000000"/>
        </w:rPr>
        <w:t xml:space="preserve"> association to which section 59B of the Act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applies.</w:t>
      </w:r>
    </w:p>
    <w:p w14:paraId="748CA18C"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following business must be conducted at each annual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general meeting of the association—</w:t>
      </w:r>
    </w:p>
    <w:p w14:paraId="521E62DB"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R</w:t>
      </w:r>
      <w:r w:rsidR="005E61F6" w:rsidRPr="007C667E">
        <w:rPr>
          <w:rFonts w:asciiTheme="minorHAnsi" w:hAnsiTheme="minorHAnsi" w:cstheme="minorHAnsi"/>
          <w:color w:val="000000"/>
        </w:rPr>
        <w:t>eceiving the association</w:t>
      </w:r>
      <w:r w:rsidR="00F53A0A" w:rsidRPr="007C667E">
        <w:rPr>
          <w:rFonts w:asciiTheme="minorHAnsi" w:hAnsiTheme="minorHAnsi" w:cstheme="minorHAnsi"/>
          <w:color w:val="000000"/>
        </w:rPr>
        <w:t>'</w:t>
      </w:r>
      <w:r w:rsidR="005E61F6" w:rsidRPr="007C667E">
        <w:rPr>
          <w:rFonts w:asciiTheme="minorHAnsi" w:hAnsiTheme="minorHAnsi" w:cstheme="minorHAnsi"/>
          <w:color w:val="000000"/>
        </w:rPr>
        <w:t>s financial statement, and</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 xml:space="preserve">signed statement, for the last reportable financial </w:t>
      </w:r>
      <w:proofErr w:type="gramStart"/>
      <w:r w:rsidR="005E61F6" w:rsidRPr="007C667E">
        <w:rPr>
          <w:rFonts w:asciiTheme="minorHAnsi" w:hAnsiTheme="minorHAnsi" w:cstheme="minorHAnsi"/>
          <w:color w:val="000000"/>
        </w:rPr>
        <w:t>year;</w:t>
      </w:r>
      <w:proofErr w:type="gramEnd"/>
    </w:p>
    <w:p w14:paraId="72C35415"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P</w:t>
      </w:r>
      <w:r w:rsidR="005E61F6" w:rsidRPr="007C667E">
        <w:rPr>
          <w:rFonts w:asciiTheme="minorHAnsi" w:hAnsiTheme="minorHAnsi" w:cstheme="minorHAnsi"/>
          <w:color w:val="000000"/>
        </w:rPr>
        <w:t>resenting the financial statement and signed statement</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to the meeting for adoption;</w:t>
      </w:r>
      <w:r w:rsidR="004E7D8B" w:rsidRPr="007C667E">
        <w:rPr>
          <w:rFonts w:asciiTheme="minorHAnsi" w:hAnsiTheme="minorHAnsi" w:cstheme="minorHAnsi"/>
          <w:color w:val="000000"/>
        </w:rPr>
        <w:t xml:space="preserve"> and</w:t>
      </w:r>
    </w:p>
    <w:p w14:paraId="4A7D9261" w14:textId="77777777" w:rsidR="005E61F6" w:rsidRPr="007C667E" w:rsidRDefault="006771BB" w:rsidP="006846BC">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(c) E</w:t>
      </w:r>
      <w:r w:rsidR="005E61F6" w:rsidRPr="007C667E">
        <w:rPr>
          <w:rFonts w:asciiTheme="minorHAnsi" w:hAnsiTheme="minorHAnsi" w:cstheme="minorHAnsi"/>
          <w:color w:val="000000"/>
        </w:rPr>
        <w:t>lecting members of the management committee.</w:t>
      </w:r>
    </w:p>
    <w:p w14:paraId="4E656AAE" w14:textId="77777777" w:rsidR="005E61F6" w:rsidRPr="007C667E" w:rsidRDefault="005F2402" w:rsidP="2D91CC88">
      <w:pPr>
        <w:pStyle w:val="Heading3"/>
        <w:rPr>
          <w:rFonts w:asciiTheme="minorHAnsi" w:hAnsiTheme="minorHAnsi" w:cstheme="minorBidi"/>
        </w:rPr>
      </w:pPr>
      <w:bookmarkStart w:id="40" w:name="_Toc189041098"/>
      <w:r w:rsidRPr="2D91CC88">
        <w:rPr>
          <w:rFonts w:asciiTheme="minorHAnsi" w:hAnsiTheme="minorHAnsi" w:cstheme="minorBidi"/>
        </w:rPr>
        <w:t>6.5</w:t>
      </w:r>
      <w:r w:rsidR="005E61F6" w:rsidRPr="2D91CC88">
        <w:rPr>
          <w:rFonts w:asciiTheme="minorHAnsi" w:hAnsiTheme="minorHAnsi" w:cstheme="minorBidi"/>
        </w:rPr>
        <w:t xml:space="preserve"> Notice of general meeting</w:t>
      </w:r>
      <w:bookmarkEnd w:id="40"/>
    </w:p>
    <w:p w14:paraId="23BA6E14"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secretary may call a general meeting of the association.</w:t>
      </w:r>
    </w:p>
    <w:p w14:paraId="421DB913"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(2) The secretary must give at least </w:t>
      </w:r>
      <w:r w:rsidR="004E3BC0" w:rsidRPr="00537030">
        <w:rPr>
          <w:rFonts w:asciiTheme="minorHAnsi" w:hAnsiTheme="minorHAnsi" w:cstheme="minorHAnsi"/>
          <w:color w:val="000000"/>
          <w:highlight w:val="yellow"/>
        </w:rPr>
        <w:t>21</w:t>
      </w:r>
      <w:r w:rsidRPr="00537030">
        <w:rPr>
          <w:rFonts w:asciiTheme="minorHAnsi" w:hAnsiTheme="minorHAnsi" w:cstheme="minorHAnsi"/>
          <w:color w:val="000000"/>
          <w:highlight w:val="yellow"/>
        </w:rPr>
        <w:t xml:space="preserve"> </w:t>
      </w:r>
      <w:proofErr w:type="spellStart"/>
      <w:r w:rsidRPr="00537030">
        <w:rPr>
          <w:rFonts w:asciiTheme="minorHAnsi" w:hAnsiTheme="minorHAnsi" w:cstheme="minorHAnsi"/>
          <w:color w:val="000000"/>
          <w:highlight w:val="yellow"/>
        </w:rPr>
        <w:t>days notice</w:t>
      </w:r>
      <w:proofErr w:type="spellEnd"/>
      <w:r w:rsidRPr="007C667E">
        <w:rPr>
          <w:rFonts w:asciiTheme="minorHAnsi" w:hAnsiTheme="minorHAnsi" w:cstheme="minorHAnsi"/>
          <w:color w:val="000000"/>
        </w:rPr>
        <w:t xml:space="preserve"> of the meeting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to each member of the association.</w:t>
      </w:r>
    </w:p>
    <w:p w14:paraId="0951F682"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If the secretary is unable or unwilling to call the meeting,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president must call the meeting.</w:t>
      </w:r>
    </w:p>
    <w:p w14:paraId="286A7C38"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The management committee may decide the way in which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notice must be given.</w:t>
      </w:r>
    </w:p>
    <w:p w14:paraId="182C4384"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(5) However, notice of the following meetings must be given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writing—</w:t>
      </w:r>
    </w:p>
    <w:p w14:paraId="7526EA41" w14:textId="77777777" w:rsidR="005E61F6" w:rsidRPr="007C667E" w:rsidRDefault="006771BB"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A</w:t>
      </w:r>
      <w:r w:rsidR="005E61F6" w:rsidRPr="007C667E">
        <w:rPr>
          <w:rFonts w:asciiTheme="minorHAnsi" w:hAnsiTheme="minorHAnsi" w:cstheme="minorHAnsi"/>
          <w:color w:val="000000"/>
        </w:rPr>
        <w:t xml:space="preserve"> meeting called to hear and decide the appeal of a</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person against the management committee</w:t>
      </w:r>
      <w:r w:rsidR="00F53A0A" w:rsidRPr="007C667E">
        <w:rPr>
          <w:rFonts w:asciiTheme="minorHAnsi" w:hAnsiTheme="minorHAnsi" w:cstheme="minorHAnsi"/>
          <w:color w:val="000000"/>
        </w:rPr>
        <w:t>'</w:t>
      </w:r>
      <w:r w:rsidR="005E61F6" w:rsidRPr="007C667E">
        <w:rPr>
          <w:rFonts w:asciiTheme="minorHAnsi" w:hAnsiTheme="minorHAnsi" w:cstheme="minorHAnsi"/>
          <w:color w:val="000000"/>
        </w:rPr>
        <w:t>s decision—</w:t>
      </w:r>
    </w:p>
    <w:p w14:paraId="70F5AE81" w14:textId="77777777" w:rsidR="005E61F6" w:rsidRPr="007C667E" w:rsidRDefault="006771BB" w:rsidP="00900D46">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w:t>
      </w:r>
      <w:proofErr w:type="spellStart"/>
      <w:r w:rsidRPr="007C667E">
        <w:rPr>
          <w:rFonts w:asciiTheme="minorHAnsi" w:hAnsiTheme="minorHAnsi" w:cstheme="minorHAnsi"/>
          <w:color w:val="000000"/>
        </w:rPr>
        <w:t>i</w:t>
      </w:r>
      <w:proofErr w:type="spellEnd"/>
      <w:r w:rsidRPr="007C667E">
        <w:rPr>
          <w:rFonts w:asciiTheme="minorHAnsi" w:hAnsiTheme="minorHAnsi" w:cstheme="minorHAnsi"/>
          <w:color w:val="000000"/>
        </w:rPr>
        <w:t>) T</w:t>
      </w:r>
      <w:r w:rsidR="005E61F6" w:rsidRPr="007C667E">
        <w:rPr>
          <w:rFonts w:asciiTheme="minorHAnsi" w:hAnsiTheme="minorHAnsi" w:cstheme="minorHAnsi"/>
          <w:color w:val="000000"/>
        </w:rPr>
        <w:t>o reject the person</w:t>
      </w:r>
      <w:r w:rsidR="00F53A0A" w:rsidRPr="007C667E">
        <w:rPr>
          <w:rFonts w:asciiTheme="minorHAnsi" w:hAnsiTheme="minorHAnsi" w:cstheme="minorHAnsi"/>
          <w:color w:val="000000"/>
        </w:rPr>
        <w:t>'</w:t>
      </w:r>
      <w:r w:rsidR="005E61F6" w:rsidRPr="007C667E">
        <w:rPr>
          <w:rFonts w:asciiTheme="minorHAnsi" w:hAnsiTheme="minorHAnsi" w:cstheme="minorHAnsi"/>
          <w:color w:val="000000"/>
        </w:rPr>
        <w:t>s application for membership</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of the association; or</w:t>
      </w:r>
    </w:p>
    <w:p w14:paraId="1C348479" w14:textId="77777777" w:rsidR="005E61F6" w:rsidRPr="007C667E" w:rsidRDefault="006771BB" w:rsidP="00900D46">
      <w:pPr>
        <w:autoSpaceDE w:val="0"/>
        <w:autoSpaceDN w:val="0"/>
        <w:adjustRightInd w:val="0"/>
        <w:ind w:left="720"/>
        <w:jc w:val="both"/>
        <w:rPr>
          <w:rFonts w:asciiTheme="minorHAnsi" w:hAnsiTheme="minorHAnsi" w:cstheme="minorHAnsi"/>
          <w:color w:val="000000"/>
          <w:sz w:val="20"/>
          <w:szCs w:val="20"/>
        </w:rPr>
      </w:pPr>
      <w:r w:rsidRPr="007C667E">
        <w:rPr>
          <w:rFonts w:asciiTheme="minorHAnsi" w:hAnsiTheme="minorHAnsi" w:cstheme="minorHAnsi"/>
          <w:color w:val="000000"/>
        </w:rPr>
        <w:t>(ii) T</w:t>
      </w:r>
      <w:r w:rsidR="005E61F6" w:rsidRPr="007C667E">
        <w:rPr>
          <w:rFonts w:asciiTheme="minorHAnsi" w:hAnsiTheme="minorHAnsi" w:cstheme="minorHAnsi"/>
          <w:color w:val="000000"/>
        </w:rPr>
        <w:t>o terminate the person</w:t>
      </w:r>
      <w:r w:rsidR="00F53A0A" w:rsidRPr="007C667E">
        <w:rPr>
          <w:rFonts w:asciiTheme="minorHAnsi" w:hAnsiTheme="minorHAnsi" w:cstheme="minorHAnsi"/>
          <w:color w:val="000000"/>
        </w:rPr>
        <w:t>'</w:t>
      </w:r>
      <w:r w:rsidR="005E61F6" w:rsidRPr="007C667E">
        <w:rPr>
          <w:rFonts w:asciiTheme="minorHAnsi" w:hAnsiTheme="minorHAnsi" w:cstheme="minorHAnsi"/>
          <w:color w:val="000000"/>
        </w:rPr>
        <w:t>s membership of the</w:t>
      </w:r>
      <w:r w:rsidR="006E179D" w:rsidRPr="007C667E">
        <w:rPr>
          <w:rFonts w:asciiTheme="minorHAnsi" w:hAnsiTheme="minorHAnsi" w:cstheme="minorHAnsi"/>
          <w:color w:val="000000"/>
        </w:rPr>
        <w:t xml:space="preserve"> </w:t>
      </w:r>
      <w:proofErr w:type="gramStart"/>
      <w:r w:rsidR="005E61F6" w:rsidRPr="007C667E">
        <w:rPr>
          <w:rFonts w:asciiTheme="minorHAnsi" w:hAnsiTheme="minorHAnsi" w:cstheme="minorHAnsi"/>
          <w:color w:val="000000"/>
        </w:rPr>
        <w:t>association;</w:t>
      </w:r>
      <w:proofErr w:type="gramEnd"/>
    </w:p>
    <w:p w14:paraId="25CAE84E" w14:textId="77777777" w:rsidR="005E61F6" w:rsidRPr="007C667E" w:rsidRDefault="006771BB"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(b) A </w:t>
      </w:r>
      <w:r w:rsidR="005E61F6" w:rsidRPr="007C667E">
        <w:rPr>
          <w:rFonts w:asciiTheme="minorHAnsi" w:hAnsiTheme="minorHAnsi" w:cstheme="minorHAnsi"/>
          <w:color w:val="000000"/>
        </w:rPr>
        <w:t>meeting called to hear and decide a proposed special</w:t>
      </w:r>
      <w:r w:rsidR="006E179D" w:rsidRPr="007C667E">
        <w:rPr>
          <w:rFonts w:asciiTheme="minorHAnsi" w:hAnsiTheme="minorHAnsi" w:cstheme="minorHAnsi"/>
          <w:color w:val="000000"/>
        </w:rPr>
        <w:t xml:space="preserve"> </w:t>
      </w:r>
      <w:r w:rsidR="005E61F6" w:rsidRPr="007C667E">
        <w:rPr>
          <w:rFonts w:asciiTheme="minorHAnsi" w:hAnsiTheme="minorHAnsi" w:cstheme="minorHAnsi"/>
          <w:color w:val="000000"/>
        </w:rPr>
        <w:t>resolution of the association.</w:t>
      </w:r>
    </w:p>
    <w:p w14:paraId="743EC3B6"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(6) A notice of a general meeting must state the business to be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conducted at the meeting.</w:t>
      </w:r>
    </w:p>
    <w:p w14:paraId="26E712FB" w14:textId="77777777" w:rsidR="005E61F6" w:rsidRPr="007C667E" w:rsidRDefault="005F2402" w:rsidP="2D91CC88">
      <w:pPr>
        <w:pStyle w:val="Heading3"/>
        <w:rPr>
          <w:rFonts w:asciiTheme="minorHAnsi" w:hAnsiTheme="minorHAnsi" w:cstheme="minorBidi"/>
        </w:rPr>
      </w:pPr>
      <w:bookmarkStart w:id="41" w:name="_Toc189041099"/>
      <w:r w:rsidRPr="2D91CC88">
        <w:rPr>
          <w:rFonts w:asciiTheme="minorHAnsi" w:hAnsiTheme="minorHAnsi" w:cstheme="minorBidi"/>
        </w:rPr>
        <w:t>6.5</w:t>
      </w:r>
      <w:r w:rsidR="005E61F6" w:rsidRPr="2D91CC88">
        <w:rPr>
          <w:rFonts w:asciiTheme="minorHAnsi" w:hAnsiTheme="minorHAnsi" w:cstheme="minorBidi"/>
        </w:rPr>
        <w:t xml:space="preserve"> Quorum for, and adjournment of, general meeting</w:t>
      </w:r>
      <w:bookmarkEnd w:id="41"/>
    </w:p>
    <w:p w14:paraId="09CFF663"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quorum for a general meeting is at least the number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elected or appointed to the management committee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at the close of the association</w:t>
      </w:r>
      <w:r w:rsidR="00F53A0A" w:rsidRPr="007C667E">
        <w:rPr>
          <w:rFonts w:asciiTheme="minorHAnsi" w:hAnsiTheme="minorHAnsi" w:cstheme="minorHAnsi"/>
          <w:color w:val="000000"/>
        </w:rPr>
        <w:t>'</w:t>
      </w:r>
      <w:r w:rsidRPr="007C667E">
        <w:rPr>
          <w:rFonts w:asciiTheme="minorHAnsi" w:hAnsiTheme="minorHAnsi" w:cstheme="minorHAnsi"/>
          <w:color w:val="000000"/>
        </w:rPr>
        <w:t>s last general meeting plus 1.</w:t>
      </w:r>
    </w:p>
    <w:p w14:paraId="0A2BE738" w14:textId="77777777" w:rsidR="005E61F6" w:rsidRPr="007C667E" w:rsidRDefault="005E61F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However, if all members of the association are members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committee, the quorum is the total number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less 1.</w:t>
      </w:r>
    </w:p>
    <w:p w14:paraId="51520C1C"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color w:val="000000"/>
        </w:rPr>
        <w:t>(3) No business may be conducted at a general meeting unless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there is a quorum of membe</w:t>
      </w:r>
      <w:r w:rsidRPr="007C667E">
        <w:rPr>
          <w:rFonts w:asciiTheme="minorHAnsi" w:hAnsiTheme="minorHAnsi" w:cstheme="minorHAnsi"/>
        </w:rPr>
        <w:t>rs when the meeting proceeds to</w:t>
      </w:r>
      <w:r w:rsidR="006E179D" w:rsidRPr="007C667E">
        <w:rPr>
          <w:rFonts w:asciiTheme="minorHAnsi" w:hAnsiTheme="minorHAnsi" w:cstheme="minorHAnsi"/>
        </w:rPr>
        <w:t xml:space="preserve"> </w:t>
      </w:r>
      <w:r w:rsidRPr="007C667E">
        <w:rPr>
          <w:rFonts w:asciiTheme="minorHAnsi" w:hAnsiTheme="minorHAnsi" w:cstheme="minorHAnsi"/>
        </w:rPr>
        <w:t>business.</w:t>
      </w:r>
    </w:p>
    <w:p w14:paraId="53A773EC"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If there is no quorum within 30 minutes after the time fixed</w:t>
      </w:r>
      <w:r w:rsidR="006E179D" w:rsidRPr="007C667E">
        <w:rPr>
          <w:rFonts w:asciiTheme="minorHAnsi" w:hAnsiTheme="minorHAnsi" w:cstheme="minorHAnsi"/>
        </w:rPr>
        <w:t xml:space="preserve"> </w:t>
      </w:r>
      <w:r w:rsidRPr="007C667E">
        <w:rPr>
          <w:rFonts w:asciiTheme="minorHAnsi" w:hAnsiTheme="minorHAnsi" w:cstheme="minorHAnsi"/>
        </w:rPr>
        <w:t>for a general meeting called on the request of members of the</w:t>
      </w:r>
      <w:r w:rsidR="006E179D" w:rsidRPr="007C667E">
        <w:rPr>
          <w:rFonts w:asciiTheme="minorHAnsi" w:hAnsiTheme="minorHAnsi" w:cstheme="minorHAnsi"/>
        </w:rPr>
        <w:t xml:space="preserve"> </w:t>
      </w:r>
      <w:r w:rsidRPr="007C667E">
        <w:rPr>
          <w:rFonts w:asciiTheme="minorHAnsi" w:hAnsiTheme="minorHAnsi" w:cstheme="minorHAnsi"/>
        </w:rPr>
        <w:t>management committee or the association, the meeting lapses.</w:t>
      </w:r>
    </w:p>
    <w:p w14:paraId="5A171833"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(5) If there is no quorum within 30 minutes after the time fixed</w:t>
      </w:r>
      <w:r w:rsidR="006E179D" w:rsidRPr="007C667E">
        <w:rPr>
          <w:rFonts w:asciiTheme="minorHAnsi" w:hAnsiTheme="minorHAnsi" w:cstheme="minorHAnsi"/>
        </w:rPr>
        <w:t xml:space="preserve"> </w:t>
      </w:r>
      <w:r w:rsidRPr="007C667E">
        <w:rPr>
          <w:rFonts w:asciiTheme="minorHAnsi" w:hAnsiTheme="minorHAnsi" w:cstheme="minorHAnsi"/>
        </w:rPr>
        <w:t>for a general meeting called other than on the request of</w:t>
      </w:r>
      <w:r w:rsidR="006E179D" w:rsidRPr="007C667E">
        <w:rPr>
          <w:rFonts w:asciiTheme="minorHAnsi" w:hAnsiTheme="minorHAnsi" w:cstheme="minorHAnsi"/>
        </w:rPr>
        <w:t xml:space="preserve"> </w:t>
      </w:r>
      <w:r w:rsidRPr="007C667E">
        <w:rPr>
          <w:rFonts w:asciiTheme="minorHAnsi" w:hAnsiTheme="minorHAnsi" w:cstheme="minorHAnsi"/>
        </w:rPr>
        <w:t>members of the management committee or the association—</w:t>
      </w:r>
    </w:p>
    <w:p w14:paraId="430832D8" w14:textId="77777777" w:rsidR="005E61F6" w:rsidRPr="007C667E" w:rsidRDefault="006771BB" w:rsidP="00900D46">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(a) T</w:t>
      </w:r>
      <w:r w:rsidR="005E61F6" w:rsidRPr="007C667E">
        <w:rPr>
          <w:rFonts w:asciiTheme="minorHAnsi" w:hAnsiTheme="minorHAnsi" w:cstheme="minorHAnsi"/>
        </w:rPr>
        <w:t>he meeting is to be adjourned for at least 7 days; and</w:t>
      </w:r>
    </w:p>
    <w:p w14:paraId="2C936BE6" w14:textId="77777777" w:rsidR="005E61F6" w:rsidRPr="007C667E" w:rsidRDefault="006771BB" w:rsidP="00900D46">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T</w:t>
      </w:r>
      <w:r w:rsidR="005E61F6" w:rsidRPr="007C667E">
        <w:rPr>
          <w:rFonts w:asciiTheme="minorHAnsi" w:hAnsiTheme="minorHAnsi" w:cstheme="minorHAnsi"/>
        </w:rPr>
        <w:t>he management committee is to decide the day, time</w:t>
      </w:r>
      <w:r w:rsidR="006E179D" w:rsidRPr="007C667E">
        <w:rPr>
          <w:rFonts w:asciiTheme="minorHAnsi" w:hAnsiTheme="minorHAnsi" w:cstheme="minorHAnsi"/>
        </w:rPr>
        <w:t xml:space="preserve"> </w:t>
      </w:r>
      <w:r w:rsidR="005E61F6" w:rsidRPr="007C667E">
        <w:rPr>
          <w:rFonts w:asciiTheme="minorHAnsi" w:hAnsiTheme="minorHAnsi" w:cstheme="minorHAnsi"/>
        </w:rPr>
        <w:t>and place of the adjourned meeting.</w:t>
      </w:r>
    </w:p>
    <w:p w14:paraId="2E9F31D2"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(6) The chairperson may, with the consent of any meeting at</w:t>
      </w:r>
      <w:r w:rsidR="006E179D" w:rsidRPr="007C667E">
        <w:rPr>
          <w:rFonts w:asciiTheme="minorHAnsi" w:hAnsiTheme="minorHAnsi" w:cstheme="minorHAnsi"/>
        </w:rPr>
        <w:t xml:space="preserve"> </w:t>
      </w:r>
      <w:r w:rsidRPr="007C667E">
        <w:rPr>
          <w:rFonts w:asciiTheme="minorHAnsi" w:hAnsiTheme="minorHAnsi" w:cstheme="minorHAnsi"/>
        </w:rPr>
        <w:t>which there is a quorum, and must if directed by the meeting,</w:t>
      </w:r>
      <w:r w:rsidR="006E179D" w:rsidRPr="007C667E">
        <w:rPr>
          <w:rFonts w:asciiTheme="minorHAnsi" w:hAnsiTheme="minorHAnsi" w:cstheme="minorHAnsi"/>
        </w:rPr>
        <w:t xml:space="preserve"> </w:t>
      </w:r>
      <w:r w:rsidRPr="007C667E">
        <w:rPr>
          <w:rFonts w:asciiTheme="minorHAnsi" w:hAnsiTheme="minorHAnsi" w:cstheme="minorHAnsi"/>
        </w:rPr>
        <w:t>adjourn the meeting from time to time and from place to</w:t>
      </w:r>
      <w:r w:rsidR="006E179D" w:rsidRPr="007C667E">
        <w:rPr>
          <w:rFonts w:asciiTheme="minorHAnsi" w:hAnsiTheme="minorHAnsi" w:cstheme="minorHAnsi"/>
        </w:rPr>
        <w:t xml:space="preserve"> </w:t>
      </w:r>
      <w:r w:rsidRPr="007C667E">
        <w:rPr>
          <w:rFonts w:asciiTheme="minorHAnsi" w:hAnsiTheme="minorHAnsi" w:cstheme="minorHAnsi"/>
        </w:rPr>
        <w:t>place.</w:t>
      </w:r>
    </w:p>
    <w:p w14:paraId="2C4701E8" w14:textId="77777777" w:rsidR="005E61F6" w:rsidRPr="007C667E" w:rsidRDefault="005E61F6"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(7) If a meeting is adjourned under sub</w:t>
      </w:r>
      <w:r w:rsidR="00ED58D3">
        <w:rPr>
          <w:rFonts w:asciiTheme="minorHAnsi" w:hAnsiTheme="minorHAnsi" w:cstheme="minorHAnsi"/>
        </w:rPr>
        <w:t xml:space="preserve"> </w:t>
      </w:r>
      <w:r w:rsidRPr="007C667E">
        <w:rPr>
          <w:rFonts w:asciiTheme="minorHAnsi" w:hAnsiTheme="minorHAnsi" w:cstheme="minorHAnsi"/>
        </w:rPr>
        <w:t>rule (6), only the business</w:t>
      </w:r>
      <w:r w:rsidR="006E179D" w:rsidRPr="007C667E">
        <w:rPr>
          <w:rFonts w:asciiTheme="minorHAnsi" w:hAnsiTheme="minorHAnsi" w:cstheme="minorHAnsi"/>
        </w:rPr>
        <w:t xml:space="preserve"> </w:t>
      </w:r>
      <w:r w:rsidRPr="007C667E">
        <w:rPr>
          <w:rFonts w:asciiTheme="minorHAnsi" w:hAnsiTheme="minorHAnsi" w:cstheme="minorHAnsi"/>
        </w:rPr>
        <w:t>left unfinished at the meeting from which the adjournment</w:t>
      </w:r>
      <w:r w:rsidR="006E179D" w:rsidRPr="007C667E">
        <w:rPr>
          <w:rFonts w:asciiTheme="minorHAnsi" w:hAnsiTheme="minorHAnsi" w:cstheme="minorHAnsi"/>
        </w:rPr>
        <w:t xml:space="preserve"> </w:t>
      </w:r>
      <w:r w:rsidRPr="007C667E">
        <w:rPr>
          <w:rFonts w:asciiTheme="minorHAnsi" w:hAnsiTheme="minorHAnsi" w:cstheme="minorHAnsi"/>
        </w:rPr>
        <w:t>took place may be conducted at the adjourned meeting.</w:t>
      </w:r>
    </w:p>
    <w:p w14:paraId="3B20F919" w14:textId="77777777" w:rsidR="005E61F6" w:rsidRPr="007C667E" w:rsidRDefault="005E61F6"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rPr>
        <w:t>(8) The secretary is not required to give the members notice of an</w:t>
      </w:r>
      <w:r w:rsidR="006E179D" w:rsidRPr="007C667E">
        <w:rPr>
          <w:rFonts w:asciiTheme="minorHAnsi" w:hAnsiTheme="minorHAnsi" w:cstheme="minorHAnsi"/>
        </w:rPr>
        <w:t xml:space="preserve"> </w:t>
      </w:r>
      <w:r w:rsidRPr="007C667E">
        <w:rPr>
          <w:rFonts w:asciiTheme="minorHAnsi" w:hAnsiTheme="minorHAnsi" w:cstheme="minorHAnsi"/>
        </w:rPr>
        <w:t>adjournment or of the business to be conducted at an</w:t>
      </w:r>
      <w:r w:rsidR="006E179D" w:rsidRPr="007C667E">
        <w:rPr>
          <w:rFonts w:asciiTheme="minorHAnsi" w:hAnsiTheme="minorHAnsi" w:cstheme="minorHAnsi"/>
        </w:rPr>
        <w:t xml:space="preserve"> </w:t>
      </w:r>
      <w:r w:rsidRPr="007C667E">
        <w:rPr>
          <w:rFonts w:asciiTheme="minorHAnsi" w:hAnsiTheme="minorHAnsi" w:cstheme="minorHAnsi"/>
        </w:rPr>
        <w:t>adjourned meeting unless a meeting is adjourned for at least</w:t>
      </w:r>
      <w:r w:rsidR="006E179D" w:rsidRPr="007C667E">
        <w:rPr>
          <w:rFonts w:asciiTheme="minorHAnsi" w:hAnsiTheme="minorHAnsi" w:cstheme="minorHAnsi"/>
        </w:rPr>
        <w:t xml:space="preserve"> </w:t>
      </w:r>
      <w:r w:rsidRPr="007C667E">
        <w:rPr>
          <w:rFonts w:asciiTheme="minorHAnsi" w:hAnsiTheme="minorHAnsi" w:cstheme="minorHAnsi"/>
        </w:rPr>
        <w:t>30 days.</w:t>
      </w:r>
    </w:p>
    <w:p w14:paraId="7B01096C" w14:textId="77777777" w:rsidR="0093150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(9) If a meeting is adjourned for at least 30 days, notice of the</w:t>
      </w:r>
      <w:r w:rsidR="006E179D" w:rsidRPr="007C667E">
        <w:rPr>
          <w:rFonts w:asciiTheme="minorHAnsi" w:hAnsiTheme="minorHAnsi" w:cstheme="minorHAnsi"/>
        </w:rPr>
        <w:t xml:space="preserve"> </w:t>
      </w:r>
      <w:r w:rsidRPr="007C667E">
        <w:rPr>
          <w:rFonts w:asciiTheme="minorHAnsi" w:hAnsiTheme="minorHAnsi" w:cstheme="minorHAnsi"/>
        </w:rPr>
        <w:t xml:space="preserve">adjourned meeting must be given in the same </w:t>
      </w:r>
      <w:r w:rsidRPr="007C667E">
        <w:rPr>
          <w:rFonts w:asciiTheme="minorHAnsi" w:hAnsiTheme="minorHAnsi" w:cstheme="minorHAnsi"/>
          <w:color w:val="000000"/>
        </w:rPr>
        <w:t>way notice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given for an original meeting.</w:t>
      </w:r>
    </w:p>
    <w:p w14:paraId="71D3702A" w14:textId="77777777" w:rsidR="00ED58D3" w:rsidRDefault="00ED58D3" w:rsidP="008642B2">
      <w:pPr>
        <w:autoSpaceDE w:val="0"/>
        <w:autoSpaceDN w:val="0"/>
        <w:adjustRightInd w:val="0"/>
        <w:jc w:val="both"/>
        <w:rPr>
          <w:rFonts w:asciiTheme="minorHAnsi" w:hAnsiTheme="minorHAnsi" w:cstheme="minorHAnsi"/>
          <w:color w:val="000000"/>
        </w:rPr>
      </w:pPr>
    </w:p>
    <w:p w14:paraId="5782E5E1" w14:textId="77777777" w:rsidR="00ED58D3" w:rsidRDefault="00ED58D3" w:rsidP="008642B2">
      <w:pPr>
        <w:autoSpaceDE w:val="0"/>
        <w:autoSpaceDN w:val="0"/>
        <w:adjustRightInd w:val="0"/>
        <w:jc w:val="both"/>
        <w:rPr>
          <w:rFonts w:asciiTheme="minorHAnsi" w:hAnsiTheme="minorHAnsi" w:cstheme="minorHAnsi"/>
          <w:color w:val="000000"/>
        </w:rPr>
      </w:pPr>
    </w:p>
    <w:p w14:paraId="53B9D4DC" w14:textId="77777777" w:rsidR="00ED58D3" w:rsidRPr="007C667E" w:rsidRDefault="00ED58D3" w:rsidP="008642B2">
      <w:pPr>
        <w:autoSpaceDE w:val="0"/>
        <w:autoSpaceDN w:val="0"/>
        <w:adjustRightInd w:val="0"/>
        <w:jc w:val="both"/>
        <w:rPr>
          <w:rFonts w:asciiTheme="minorHAnsi" w:hAnsiTheme="minorHAnsi" w:cstheme="minorHAnsi"/>
          <w:color w:val="000000"/>
        </w:rPr>
      </w:pPr>
    </w:p>
    <w:p w14:paraId="1B27D9E2" w14:textId="77777777" w:rsidR="0093150E" w:rsidRPr="007C667E" w:rsidRDefault="005F2402" w:rsidP="2D91CC88">
      <w:pPr>
        <w:pStyle w:val="Heading3"/>
        <w:rPr>
          <w:rFonts w:asciiTheme="minorHAnsi" w:hAnsiTheme="minorHAnsi" w:cstheme="minorBidi"/>
        </w:rPr>
      </w:pPr>
      <w:bookmarkStart w:id="42" w:name="_Toc189041100"/>
      <w:r w:rsidRPr="2D91CC88">
        <w:rPr>
          <w:rFonts w:asciiTheme="minorHAnsi" w:hAnsiTheme="minorHAnsi" w:cstheme="minorBidi"/>
        </w:rPr>
        <w:t>6.6</w:t>
      </w:r>
      <w:r w:rsidR="0093150E" w:rsidRPr="2D91CC88">
        <w:rPr>
          <w:rFonts w:asciiTheme="minorHAnsi" w:hAnsiTheme="minorHAnsi" w:cstheme="minorBidi"/>
        </w:rPr>
        <w:t xml:space="preserve"> Procedure at general meeting</w:t>
      </w:r>
      <w:bookmarkEnd w:id="42"/>
    </w:p>
    <w:p w14:paraId="62DE8466"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 member may take part and vote in a general meeting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person, or by using any technology that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reasonably allows the member to hear and take part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discussions as they happen.</w:t>
      </w:r>
    </w:p>
    <w:p w14:paraId="0D8A19F8"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lastRenderedPageBreak/>
        <w:t>(2) A member who participates in a meeting as mentioned in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sub</w:t>
      </w:r>
      <w:r w:rsidR="00ED58D3">
        <w:rPr>
          <w:rFonts w:asciiTheme="minorHAnsi" w:hAnsiTheme="minorHAnsi" w:cstheme="minorHAnsi"/>
          <w:color w:val="000000"/>
        </w:rPr>
        <w:t xml:space="preserve"> </w:t>
      </w:r>
      <w:r w:rsidRPr="007C667E">
        <w:rPr>
          <w:rFonts w:asciiTheme="minorHAnsi" w:hAnsiTheme="minorHAnsi" w:cstheme="minorHAnsi"/>
          <w:color w:val="000000"/>
        </w:rPr>
        <w:t>rule (1) is taken to be present at the meeting.</w:t>
      </w:r>
    </w:p>
    <w:p w14:paraId="0612FB91"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At each general meeting—</w:t>
      </w:r>
    </w:p>
    <w:p w14:paraId="21498D32" w14:textId="77777777" w:rsidR="0093150E"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T</w:t>
      </w:r>
      <w:r w:rsidR="0093150E" w:rsidRPr="007C667E">
        <w:rPr>
          <w:rFonts w:asciiTheme="minorHAnsi" w:hAnsiTheme="minorHAnsi" w:cstheme="minorHAnsi"/>
          <w:color w:val="000000"/>
        </w:rPr>
        <w:t xml:space="preserve">he president is to preside as </w:t>
      </w:r>
      <w:proofErr w:type="gramStart"/>
      <w:r w:rsidR="0093150E" w:rsidRPr="007C667E">
        <w:rPr>
          <w:rFonts w:asciiTheme="minorHAnsi" w:hAnsiTheme="minorHAnsi" w:cstheme="minorHAnsi"/>
          <w:color w:val="000000"/>
        </w:rPr>
        <w:t>chairperson;</w:t>
      </w:r>
      <w:proofErr w:type="gramEnd"/>
      <w:r w:rsidR="0093150E" w:rsidRPr="007C667E">
        <w:rPr>
          <w:rFonts w:asciiTheme="minorHAnsi" w:hAnsiTheme="minorHAnsi" w:cstheme="minorHAnsi"/>
          <w:color w:val="000000"/>
        </w:rPr>
        <w:t xml:space="preserve"> </w:t>
      </w:r>
    </w:p>
    <w:p w14:paraId="1DBA6E63" w14:textId="77777777" w:rsidR="0093150E"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I</w:t>
      </w:r>
      <w:r w:rsidR="0093150E" w:rsidRPr="007C667E">
        <w:rPr>
          <w:rFonts w:asciiTheme="minorHAnsi" w:hAnsiTheme="minorHAnsi" w:cstheme="minorHAnsi"/>
          <w:color w:val="000000"/>
        </w:rPr>
        <w:t>f there is no president or if the president is not present</w:t>
      </w:r>
      <w:r w:rsidR="006E179D" w:rsidRPr="007C667E">
        <w:rPr>
          <w:rFonts w:asciiTheme="minorHAnsi" w:hAnsiTheme="minorHAnsi" w:cstheme="minorHAnsi"/>
          <w:color w:val="000000"/>
        </w:rPr>
        <w:t xml:space="preserve"> </w:t>
      </w:r>
      <w:r w:rsidR="0093150E" w:rsidRPr="007C667E">
        <w:rPr>
          <w:rFonts w:asciiTheme="minorHAnsi" w:hAnsiTheme="minorHAnsi" w:cstheme="minorHAnsi"/>
          <w:color w:val="000000"/>
        </w:rPr>
        <w:t>within 15 minutes after the time fixed for the meeting or</w:t>
      </w:r>
      <w:r w:rsidR="006E179D" w:rsidRPr="007C667E">
        <w:rPr>
          <w:rFonts w:asciiTheme="minorHAnsi" w:hAnsiTheme="minorHAnsi" w:cstheme="minorHAnsi"/>
          <w:color w:val="000000"/>
        </w:rPr>
        <w:t xml:space="preserve"> </w:t>
      </w:r>
      <w:r w:rsidR="0093150E" w:rsidRPr="007C667E">
        <w:rPr>
          <w:rFonts w:asciiTheme="minorHAnsi" w:hAnsiTheme="minorHAnsi" w:cstheme="minorHAnsi"/>
          <w:color w:val="000000"/>
        </w:rPr>
        <w:t>is unwilling to act, the members present must elect 1 of</w:t>
      </w:r>
      <w:r w:rsidR="006E179D" w:rsidRPr="007C667E">
        <w:rPr>
          <w:rFonts w:asciiTheme="minorHAnsi" w:hAnsiTheme="minorHAnsi" w:cstheme="minorHAnsi"/>
          <w:color w:val="000000"/>
        </w:rPr>
        <w:t xml:space="preserve"> </w:t>
      </w:r>
      <w:r w:rsidR="0093150E" w:rsidRPr="007C667E">
        <w:rPr>
          <w:rFonts w:asciiTheme="minorHAnsi" w:hAnsiTheme="minorHAnsi" w:cstheme="minorHAnsi"/>
          <w:color w:val="000000"/>
        </w:rPr>
        <w:t>their number to be chairperson of the meeting; and</w:t>
      </w:r>
    </w:p>
    <w:p w14:paraId="1429A0C9" w14:textId="77777777" w:rsidR="0093150E"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(c) T</w:t>
      </w:r>
      <w:r w:rsidR="0093150E" w:rsidRPr="007C667E">
        <w:rPr>
          <w:rFonts w:asciiTheme="minorHAnsi" w:hAnsiTheme="minorHAnsi" w:cstheme="minorHAnsi"/>
          <w:color w:val="000000"/>
        </w:rPr>
        <w:t>he chairperson must conduct the meeting in a proper</w:t>
      </w:r>
      <w:r w:rsidR="006E179D" w:rsidRPr="007C667E">
        <w:rPr>
          <w:rFonts w:asciiTheme="minorHAnsi" w:hAnsiTheme="minorHAnsi" w:cstheme="minorHAnsi"/>
          <w:color w:val="000000"/>
        </w:rPr>
        <w:t xml:space="preserve"> </w:t>
      </w:r>
      <w:r w:rsidR="0093150E" w:rsidRPr="007C667E">
        <w:rPr>
          <w:rFonts w:asciiTheme="minorHAnsi" w:hAnsiTheme="minorHAnsi" w:cstheme="minorHAnsi"/>
          <w:color w:val="000000"/>
        </w:rPr>
        <w:t>and orderly way.</w:t>
      </w:r>
    </w:p>
    <w:p w14:paraId="1C0A0A2D" w14:textId="77777777" w:rsidR="0093150E" w:rsidRPr="007C667E" w:rsidRDefault="005F2402" w:rsidP="2D91CC88">
      <w:pPr>
        <w:pStyle w:val="Heading3"/>
        <w:rPr>
          <w:rFonts w:asciiTheme="minorHAnsi" w:hAnsiTheme="minorHAnsi" w:cstheme="minorBidi"/>
        </w:rPr>
      </w:pPr>
      <w:bookmarkStart w:id="43" w:name="_Toc189041101"/>
      <w:r w:rsidRPr="2D91CC88">
        <w:rPr>
          <w:rFonts w:asciiTheme="minorHAnsi" w:hAnsiTheme="minorHAnsi" w:cstheme="minorBidi"/>
        </w:rPr>
        <w:t>6.7</w:t>
      </w:r>
      <w:r w:rsidR="0093150E" w:rsidRPr="2D91CC88">
        <w:rPr>
          <w:rFonts w:asciiTheme="minorHAnsi" w:hAnsiTheme="minorHAnsi" w:cstheme="minorBidi"/>
        </w:rPr>
        <w:t xml:space="preserve"> Voting at general meeting</w:t>
      </w:r>
      <w:bookmarkEnd w:id="43"/>
    </w:p>
    <w:p w14:paraId="48351AF1"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At a general meeting, each question, matter or resolution,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other than a special resolution, must be decided by a majority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of votes of the members present.</w:t>
      </w:r>
    </w:p>
    <w:p w14:paraId="38576B0A" w14:textId="77777777" w:rsidR="0093150E" w:rsidRPr="007C667E" w:rsidRDefault="0093150E"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Each member present and eligible to vote is entitled to 1 vote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 xml:space="preserve">only and, if the votes are equal, the </w:t>
      </w:r>
      <w:r w:rsidR="001259E5" w:rsidRPr="007C667E">
        <w:rPr>
          <w:rFonts w:asciiTheme="minorHAnsi" w:hAnsiTheme="minorHAnsi" w:cstheme="minorHAnsi"/>
          <w:color w:val="000000"/>
        </w:rPr>
        <w:t>matter shall be automatically decided in the negative</w:t>
      </w:r>
      <w:r w:rsidRPr="007C667E">
        <w:rPr>
          <w:rFonts w:asciiTheme="minorHAnsi" w:hAnsiTheme="minorHAnsi" w:cstheme="minorHAnsi"/>
          <w:color w:val="000000"/>
        </w:rPr>
        <w:t>.</w:t>
      </w:r>
    </w:p>
    <w:p w14:paraId="0CB23029" w14:textId="77777777" w:rsidR="0093150E" w:rsidRPr="007C667E" w:rsidRDefault="0093150E" w:rsidP="008642B2">
      <w:pPr>
        <w:autoSpaceDE w:val="0"/>
        <w:autoSpaceDN w:val="0"/>
        <w:adjustRightInd w:val="0"/>
        <w:jc w:val="both"/>
        <w:rPr>
          <w:rFonts w:asciiTheme="minorHAnsi" w:hAnsiTheme="minorHAnsi" w:cstheme="minorHAnsi"/>
        </w:rPr>
      </w:pPr>
      <w:r w:rsidRPr="007C667E">
        <w:rPr>
          <w:rFonts w:asciiTheme="minorHAnsi" w:hAnsiTheme="minorHAnsi" w:cstheme="minorHAnsi"/>
          <w:color w:val="000000"/>
        </w:rPr>
        <w:t>(3) A member is not entitled to vote at a general meeting if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w:t>
      </w:r>
      <w:r w:rsidR="00A143AC" w:rsidRPr="007C667E">
        <w:rPr>
          <w:rFonts w:asciiTheme="minorHAnsi" w:hAnsiTheme="minorHAnsi" w:cstheme="minorHAnsi"/>
          <w:color w:val="000000"/>
        </w:rPr>
        <w:t>'</w:t>
      </w:r>
      <w:r w:rsidRPr="007C667E">
        <w:rPr>
          <w:rFonts w:asciiTheme="minorHAnsi" w:hAnsiTheme="minorHAnsi" w:cstheme="minorHAnsi"/>
          <w:color w:val="000000"/>
        </w:rPr>
        <w:t>s annual subscription is in arrears</w:t>
      </w:r>
      <w:r w:rsidRPr="007C667E">
        <w:rPr>
          <w:rFonts w:asciiTheme="minorHAnsi" w:hAnsiTheme="minorHAnsi" w:cstheme="minorHAnsi"/>
        </w:rPr>
        <w:t xml:space="preserve"> at the date of the</w:t>
      </w:r>
      <w:r w:rsidR="006E179D" w:rsidRPr="007C667E">
        <w:rPr>
          <w:rFonts w:asciiTheme="minorHAnsi" w:hAnsiTheme="minorHAnsi" w:cstheme="minorHAnsi"/>
        </w:rPr>
        <w:t xml:space="preserve"> </w:t>
      </w:r>
      <w:r w:rsidRPr="007C667E">
        <w:rPr>
          <w:rFonts w:asciiTheme="minorHAnsi" w:hAnsiTheme="minorHAnsi" w:cstheme="minorHAnsi"/>
        </w:rPr>
        <w:t>meeting.</w:t>
      </w:r>
    </w:p>
    <w:p w14:paraId="2AEE39FC" w14:textId="77777777" w:rsidR="0093150E" w:rsidRPr="007C667E" w:rsidRDefault="0093150E"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(4) The method of voting is to be decided by the management</w:t>
      </w:r>
      <w:r w:rsidR="006E179D" w:rsidRPr="007C667E">
        <w:rPr>
          <w:rFonts w:asciiTheme="minorHAnsi" w:hAnsiTheme="minorHAnsi" w:cstheme="minorHAnsi"/>
        </w:rPr>
        <w:t xml:space="preserve"> </w:t>
      </w:r>
      <w:r w:rsidRPr="007C667E">
        <w:rPr>
          <w:rFonts w:asciiTheme="minorHAnsi" w:hAnsiTheme="minorHAnsi" w:cstheme="minorHAnsi"/>
        </w:rPr>
        <w:t>committee.</w:t>
      </w:r>
    </w:p>
    <w:p w14:paraId="10334F04" w14:textId="77777777" w:rsidR="0093150E" w:rsidRPr="007C667E" w:rsidRDefault="0093150E" w:rsidP="008642B2">
      <w:pPr>
        <w:autoSpaceDE w:val="0"/>
        <w:autoSpaceDN w:val="0"/>
        <w:adjustRightInd w:val="0"/>
        <w:jc w:val="both"/>
        <w:rPr>
          <w:rFonts w:asciiTheme="minorHAnsi" w:hAnsiTheme="minorHAnsi" w:cstheme="minorHAnsi"/>
          <w:sz w:val="20"/>
          <w:szCs w:val="20"/>
        </w:rPr>
      </w:pPr>
      <w:r w:rsidRPr="007C667E">
        <w:rPr>
          <w:rFonts w:asciiTheme="minorHAnsi" w:hAnsiTheme="minorHAnsi" w:cstheme="minorHAnsi"/>
        </w:rPr>
        <w:t>(5) However, if at least 20% of the members present demand a</w:t>
      </w:r>
      <w:r w:rsidR="006E179D" w:rsidRPr="007C667E">
        <w:rPr>
          <w:rFonts w:asciiTheme="minorHAnsi" w:hAnsiTheme="minorHAnsi" w:cstheme="minorHAnsi"/>
        </w:rPr>
        <w:t xml:space="preserve"> </w:t>
      </w:r>
      <w:r w:rsidRPr="007C667E">
        <w:rPr>
          <w:rFonts w:asciiTheme="minorHAnsi" w:hAnsiTheme="minorHAnsi" w:cstheme="minorHAnsi"/>
        </w:rPr>
        <w:t>secret ballot, voting must be by secret ballot.</w:t>
      </w:r>
    </w:p>
    <w:p w14:paraId="1B6B1775" w14:textId="77777777" w:rsidR="000D3E77" w:rsidRPr="007C667E" w:rsidRDefault="000D3E7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(6) If a secret ballot is held, the chairperson must appoint 2</w:t>
      </w:r>
      <w:r w:rsidR="006E179D" w:rsidRPr="007C667E">
        <w:rPr>
          <w:rFonts w:asciiTheme="minorHAnsi" w:hAnsiTheme="minorHAnsi" w:cstheme="minorHAnsi"/>
        </w:rPr>
        <w:t xml:space="preserve"> </w:t>
      </w:r>
      <w:r w:rsidRPr="007C667E">
        <w:rPr>
          <w:rFonts w:asciiTheme="minorHAnsi" w:hAnsiTheme="minorHAnsi" w:cstheme="minorHAnsi"/>
        </w:rPr>
        <w:t>members to conduct the secret ballot in the way the</w:t>
      </w:r>
      <w:r w:rsidR="006E179D" w:rsidRPr="007C667E">
        <w:rPr>
          <w:rFonts w:asciiTheme="minorHAnsi" w:hAnsiTheme="minorHAnsi" w:cstheme="minorHAnsi"/>
        </w:rPr>
        <w:t xml:space="preserve"> </w:t>
      </w:r>
      <w:r w:rsidRPr="007C667E">
        <w:rPr>
          <w:rFonts w:asciiTheme="minorHAnsi" w:hAnsiTheme="minorHAnsi" w:cstheme="minorHAnsi"/>
        </w:rPr>
        <w:t>chairperson decides.</w:t>
      </w:r>
    </w:p>
    <w:p w14:paraId="766FB685" w14:textId="77777777" w:rsidR="000D3E77" w:rsidRPr="007C667E" w:rsidRDefault="000D3E7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(7) The result of a secret ballot as declared by the chairperson is</w:t>
      </w:r>
      <w:r w:rsidR="006E179D" w:rsidRPr="007C667E">
        <w:rPr>
          <w:rFonts w:asciiTheme="minorHAnsi" w:hAnsiTheme="minorHAnsi" w:cstheme="minorHAnsi"/>
        </w:rPr>
        <w:t xml:space="preserve"> </w:t>
      </w:r>
      <w:r w:rsidRPr="007C667E">
        <w:rPr>
          <w:rFonts w:asciiTheme="minorHAnsi" w:hAnsiTheme="minorHAnsi" w:cstheme="minorHAnsi"/>
        </w:rPr>
        <w:t>taken to be a resolution of the meeting at which the ballot was</w:t>
      </w:r>
      <w:r w:rsidR="006E179D" w:rsidRPr="007C667E">
        <w:rPr>
          <w:rFonts w:asciiTheme="minorHAnsi" w:hAnsiTheme="minorHAnsi" w:cstheme="minorHAnsi"/>
        </w:rPr>
        <w:t xml:space="preserve"> </w:t>
      </w:r>
      <w:r w:rsidRPr="007C667E">
        <w:rPr>
          <w:rFonts w:asciiTheme="minorHAnsi" w:hAnsiTheme="minorHAnsi" w:cstheme="minorHAnsi"/>
        </w:rPr>
        <w:t>held.</w:t>
      </w:r>
    </w:p>
    <w:p w14:paraId="36BA1669" w14:textId="77777777" w:rsidR="000D3E77" w:rsidRPr="007C667E" w:rsidRDefault="005F2402" w:rsidP="2D91CC88">
      <w:pPr>
        <w:pStyle w:val="Heading3"/>
        <w:rPr>
          <w:rFonts w:asciiTheme="minorHAnsi" w:hAnsiTheme="minorHAnsi" w:cstheme="minorBidi"/>
        </w:rPr>
      </w:pPr>
      <w:bookmarkStart w:id="44" w:name="_Toc189041102"/>
      <w:r w:rsidRPr="2D91CC88">
        <w:rPr>
          <w:rFonts w:asciiTheme="minorHAnsi" w:hAnsiTheme="minorHAnsi" w:cstheme="minorBidi"/>
        </w:rPr>
        <w:t>6.8</w:t>
      </w:r>
      <w:r w:rsidR="000D3E77" w:rsidRPr="2D91CC88">
        <w:rPr>
          <w:rFonts w:asciiTheme="minorHAnsi" w:hAnsiTheme="minorHAnsi" w:cstheme="minorBidi"/>
        </w:rPr>
        <w:t xml:space="preserve"> Special general meeting</w:t>
      </w:r>
      <w:bookmarkEnd w:id="44"/>
    </w:p>
    <w:p w14:paraId="1BFA8AFF" w14:textId="77777777" w:rsidR="000D3E77" w:rsidRPr="007C667E" w:rsidRDefault="000D3E7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secretary must call a special general meeting by giving</w:t>
      </w:r>
      <w:r w:rsidR="006E179D" w:rsidRPr="007C667E">
        <w:rPr>
          <w:rFonts w:asciiTheme="minorHAnsi" w:hAnsiTheme="minorHAnsi" w:cstheme="minorHAnsi"/>
        </w:rPr>
        <w:t xml:space="preserve"> </w:t>
      </w:r>
      <w:r w:rsidRPr="007C667E">
        <w:rPr>
          <w:rFonts w:asciiTheme="minorHAnsi" w:hAnsiTheme="minorHAnsi" w:cstheme="minorHAnsi"/>
        </w:rPr>
        <w:t>each member of the association notice of the meeting within</w:t>
      </w:r>
      <w:r w:rsidR="006E179D" w:rsidRPr="007C667E">
        <w:rPr>
          <w:rFonts w:asciiTheme="minorHAnsi" w:hAnsiTheme="minorHAnsi" w:cstheme="minorHAnsi"/>
        </w:rPr>
        <w:t xml:space="preserve"> </w:t>
      </w:r>
      <w:r w:rsidRPr="007C667E">
        <w:rPr>
          <w:rFonts w:asciiTheme="minorHAnsi" w:hAnsiTheme="minorHAnsi" w:cstheme="minorHAnsi"/>
        </w:rPr>
        <w:t>14 days after—</w:t>
      </w:r>
    </w:p>
    <w:p w14:paraId="75B30BBC" w14:textId="77777777" w:rsidR="000D3E77" w:rsidRPr="007C667E" w:rsidRDefault="0013091D" w:rsidP="00900D46">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(a) B</w:t>
      </w:r>
      <w:r w:rsidR="000D3E77" w:rsidRPr="007C667E">
        <w:rPr>
          <w:rFonts w:asciiTheme="minorHAnsi" w:hAnsiTheme="minorHAnsi" w:cstheme="minorHAnsi"/>
        </w:rPr>
        <w:t>eing directed to call the meeting by the management</w:t>
      </w:r>
      <w:r w:rsidR="006E179D" w:rsidRPr="007C667E">
        <w:rPr>
          <w:rFonts w:asciiTheme="minorHAnsi" w:hAnsiTheme="minorHAnsi" w:cstheme="minorHAnsi"/>
        </w:rPr>
        <w:t xml:space="preserve"> </w:t>
      </w:r>
      <w:r w:rsidR="000D3E77" w:rsidRPr="007C667E">
        <w:rPr>
          <w:rFonts w:asciiTheme="minorHAnsi" w:hAnsiTheme="minorHAnsi" w:cstheme="minorHAnsi"/>
        </w:rPr>
        <w:t>committee; or</w:t>
      </w:r>
    </w:p>
    <w:p w14:paraId="70D626DA" w14:textId="77777777" w:rsidR="000D3E77" w:rsidRPr="007C667E" w:rsidRDefault="0013091D" w:rsidP="00900D46">
      <w:pPr>
        <w:autoSpaceDE w:val="0"/>
        <w:autoSpaceDN w:val="0"/>
        <w:adjustRightInd w:val="0"/>
        <w:ind w:left="360"/>
        <w:jc w:val="both"/>
        <w:rPr>
          <w:rFonts w:asciiTheme="minorHAnsi" w:hAnsiTheme="minorHAnsi" w:cstheme="minorHAnsi"/>
        </w:rPr>
      </w:pPr>
      <w:r w:rsidRPr="007C667E">
        <w:rPr>
          <w:rFonts w:asciiTheme="minorHAnsi" w:hAnsiTheme="minorHAnsi" w:cstheme="minorHAnsi"/>
        </w:rPr>
        <w:t>(b) B</w:t>
      </w:r>
      <w:r w:rsidR="000D3E77" w:rsidRPr="007C667E">
        <w:rPr>
          <w:rFonts w:asciiTheme="minorHAnsi" w:hAnsiTheme="minorHAnsi" w:cstheme="minorHAnsi"/>
        </w:rPr>
        <w:t>eing given a written request signed by—</w:t>
      </w:r>
    </w:p>
    <w:p w14:paraId="629D6743" w14:textId="77777777" w:rsidR="000D3E77" w:rsidRPr="007C667E" w:rsidRDefault="0013091D" w:rsidP="00900D46">
      <w:pPr>
        <w:autoSpaceDE w:val="0"/>
        <w:autoSpaceDN w:val="0"/>
        <w:adjustRightInd w:val="0"/>
        <w:ind w:left="720"/>
        <w:jc w:val="both"/>
        <w:rPr>
          <w:rFonts w:asciiTheme="minorHAnsi" w:hAnsiTheme="minorHAnsi" w:cstheme="minorHAnsi"/>
        </w:rPr>
      </w:pPr>
      <w:r w:rsidRPr="007C667E">
        <w:rPr>
          <w:rFonts w:asciiTheme="minorHAnsi" w:hAnsiTheme="minorHAnsi" w:cstheme="minorHAnsi"/>
        </w:rPr>
        <w:t>(</w:t>
      </w:r>
      <w:proofErr w:type="spellStart"/>
      <w:r w:rsidRPr="007C667E">
        <w:rPr>
          <w:rFonts w:asciiTheme="minorHAnsi" w:hAnsiTheme="minorHAnsi" w:cstheme="minorHAnsi"/>
        </w:rPr>
        <w:t>i</w:t>
      </w:r>
      <w:proofErr w:type="spellEnd"/>
      <w:r w:rsidRPr="007C667E">
        <w:rPr>
          <w:rFonts w:asciiTheme="minorHAnsi" w:hAnsiTheme="minorHAnsi" w:cstheme="minorHAnsi"/>
        </w:rPr>
        <w:t>) A</w:t>
      </w:r>
      <w:r w:rsidR="000D3E77" w:rsidRPr="007C667E">
        <w:rPr>
          <w:rFonts w:asciiTheme="minorHAnsi" w:hAnsiTheme="minorHAnsi" w:cstheme="minorHAnsi"/>
        </w:rPr>
        <w:t>t least 33% of the number of members of the</w:t>
      </w:r>
      <w:r w:rsidR="006E179D" w:rsidRPr="007C667E">
        <w:rPr>
          <w:rFonts w:asciiTheme="minorHAnsi" w:hAnsiTheme="minorHAnsi" w:cstheme="minorHAnsi"/>
        </w:rPr>
        <w:t xml:space="preserve"> </w:t>
      </w:r>
      <w:r w:rsidR="000D3E77" w:rsidRPr="007C667E">
        <w:rPr>
          <w:rFonts w:asciiTheme="minorHAnsi" w:hAnsiTheme="minorHAnsi" w:cstheme="minorHAnsi"/>
        </w:rPr>
        <w:t>management committee when the request is</w:t>
      </w:r>
      <w:r w:rsidR="006E179D" w:rsidRPr="007C667E">
        <w:rPr>
          <w:rFonts w:asciiTheme="minorHAnsi" w:hAnsiTheme="minorHAnsi" w:cstheme="minorHAnsi"/>
        </w:rPr>
        <w:t xml:space="preserve"> </w:t>
      </w:r>
      <w:r w:rsidR="000D3E77" w:rsidRPr="007C667E">
        <w:rPr>
          <w:rFonts w:asciiTheme="minorHAnsi" w:hAnsiTheme="minorHAnsi" w:cstheme="minorHAnsi"/>
        </w:rPr>
        <w:t>signed; or</w:t>
      </w:r>
    </w:p>
    <w:p w14:paraId="4B8F6F19" w14:textId="77777777" w:rsidR="000D3E77" w:rsidRPr="007C667E" w:rsidRDefault="000D3E77" w:rsidP="00900D46">
      <w:pPr>
        <w:autoSpaceDE w:val="0"/>
        <w:autoSpaceDN w:val="0"/>
        <w:adjustRightInd w:val="0"/>
        <w:ind w:left="720"/>
        <w:jc w:val="both"/>
        <w:rPr>
          <w:rFonts w:asciiTheme="minorHAnsi" w:hAnsiTheme="minorHAnsi" w:cstheme="minorHAnsi"/>
        </w:rPr>
      </w:pPr>
      <w:r w:rsidRPr="007C667E">
        <w:rPr>
          <w:rFonts w:asciiTheme="minorHAnsi" w:hAnsiTheme="minorHAnsi" w:cstheme="minorHAnsi"/>
        </w:rPr>
        <w:t>(</w:t>
      </w:r>
      <w:r w:rsidR="0013091D" w:rsidRPr="007C667E">
        <w:rPr>
          <w:rFonts w:asciiTheme="minorHAnsi" w:hAnsiTheme="minorHAnsi" w:cstheme="minorHAnsi"/>
        </w:rPr>
        <w:t>ii) A</w:t>
      </w:r>
      <w:r w:rsidRPr="007C667E">
        <w:rPr>
          <w:rFonts w:asciiTheme="minorHAnsi" w:hAnsiTheme="minorHAnsi" w:cstheme="minorHAnsi"/>
        </w:rPr>
        <w:t>t least the number of ordinary members of the</w:t>
      </w:r>
      <w:r w:rsidR="006E179D" w:rsidRPr="007C667E">
        <w:rPr>
          <w:rFonts w:asciiTheme="minorHAnsi" w:hAnsiTheme="minorHAnsi" w:cstheme="minorHAnsi"/>
        </w:rPr>
        <w:t xml:space="preserve"> </w:t>
      </w:r>
      <w:r w:rsidRPr="007C667E">
        <w:rPr>
          <w:rFonts w:asciiTheme="minorHAnsi" w:hAnsiTheme="minorHAnsi" w:cstheme="minorHAnsi"/>
        </w:rPr>
        <w:t>association equal to double the number of</w:t>
      </w:r>
      <w:r w:rsidR="006E179D" w:rsidRPr="007C667E">
        <w:rPr>
          <w:rFonts w:asciiTheme="minorHAnsi" w:hAnsiTheme="minorHAnsi" w:cstheme="minorHAnsi"/>
        </w:rPr>
        <w:t xml:space="preserve"> </w:t>
      </w:r>
      <w:r w:rsidRPr="007C667E">
        <w:rPr>
          <w:rFonts w:asciiTheme="minorHAnsi" w:hAnsiTheme="minorHAnsi" w:cstheme="minorHAnsi"/>
        </w:rPr>
        <w:t>members of the association on the management</w:t>
      </w:r>
      <w:r w:rsidR="006E179D" w:rsidRPr="007C667E">
        <w:rPr>
          <w:rFonts w:asciiTheme="minorHAnsi" w:hAnsiTheme="minorHAnsi" w:cstheme="minorHAnsi"/>
        </w:rPr>
        <w:t xml:space="preserve"> </w:t>
      </w:r>
      <w:r w:rsidRPr="007C667E">
        <w:rPr>
          <w:rFonts w:asciiTheme="minorHAnsi" w:hAnsiTheme="minorHAnsi" w:cstheme="minorHAnsi"/>
        </w:rPr>
        <w:t>committee when the request is signed plus 1; or</w:t>
      </w:r>
    </w:p>
    <w:p w14:paraId="58A5F24A"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rPr>
        <w:t>(c) B</w:t>
      </w:r>
      <w:r w:rsidR="000D3E77" w:rsidRPr="007C667E">
        <w:rPr>
          <w:rFonts w:asciiTheme="minorHAnsi" w:hAnsiTheme="minorHAnsi" w:cstheme="minorHAnsi"/>
        </w:rPr>
        <w:t>eing given a written notice of an intention to appeal</w:t>
      </w:r>
      <w:r w:rsidR="006E179D" w:rsidRPr="007C667E">
        <w:rPr>
          <w:rFonts w:asciiTheme="minorHAnsi" w:hAnsiTheme="minorHAnsi" w:cstheme="minorHAnsi"/>
        </w:rPr>
        <w:t xml:space="preserve"> </w:t>
      </w:r>
      <w:r w:rsidR="000D3E77" w:rsidRPr="007C667E">
        <w:rPr>
          <w:rFonts w:asciiTheme="minorHAnsi" w:hAnsiTheme="minorHAnsi" w:cstheme="minorHAnsi"/>
        </w:rPr>
        <w:t xml:space="preserve">against the decision of the management </w:t>
      </w:r>
      <w:r w:rsidR="000D3E77" w:rsidRPr="007C667E">
        <w:rPr>
          <w:rFonts w:asciiTheme="minorHAnsi" w:hAnsiTheme="minorHAnsi" w:cstheme="minorHAnsi"/>
          <w:color w:val="000000"/>
        </w:rPr>
        <w:t>committee—</w:t>
      </w:r>
    </w:p>
    <w:p w14:paraId="714CE369" w14:textId="77777777" w:rsidR="000D3E77" w:rsidRPr="007C667E" w:rsidRDefault="0013091D" w:rsidP="00900D46">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w:t>
      </w:r>
      <w:proofErr w:type="spellStart"/>
      <w:r w:rsidRPr="007C667E">
        <w:rPr>
          <w:rFonts w:asciiTheme="minorHAnsi" w:hAnsiTheme="minorHAnsi" w:cstheme="minorHAnsi"/>
          <w:color w:val="000000"/>
        </w:rPr>
        <w:t>i</w:t>
      </w:r>
      <w:proofErr w:type="spellEnd"/>
      <w:r w:rsidRPr="007C667E">
        <w:rPr>
          <w:rFonts w:asciiTheme="minorHAnsi" w:hAnsiTheme="minorHAnsi" w:cstheme="minorHAnsi"/>
          <w:color w:val="000000"/>
        </w:rPr>
        <w:t>) T</w:t>
      </w:r>
      <w:r w:rsidR="000D3E77" w:rsidRPr="007C667E">
        <w:rPr>
          <w:rFonts w:asciiTheme="minorHAnsi" w:hAnsiTheme="minorHAnsi" w:cstheme="minorHAnsi"/>
          <w:color w:val="000000"/>
        </w:rPr>
        <w:t>o reject an application for membership; or</w:t>
      </w:r>
    </w:p>
    <w:p w14:paraId="2DBD2DE1" w14:textId="77777777" w:rsidR="000D3E77" w:rsidRPr="007C667E" w:rsidRDefault="000D3E77" w:rsidP="00900D46">
      <w:pPr>
        <w:autoSpaceDE w:val="0"/>
        <w:autoSpaceDN w:val="0"/>
        <w:adjustRightInd w:val="0"/>
        <w:ind w:left="720"/>
        <w:jc w:val="both"/>
        <w:rPr>
          <w:rFonts w:asciiTheme="minorHAnsi" w:hAnsiTheme="minorHAnsi" w:cstheme="minorHAnsi"/>
          <w:color w:val="000000"/>
        </w:rPr>
      </w:pPr>
      <w:r w:rsidRPr="007C667E">
        <w:rPr>
          <w:rFonts w:asciiTheme="minorHAnsi" w:hAnsiTheme="minorHAnsi" w:cstheme="minorHAnsi"/>
          <w:color w:val="000000"/>
        </w:rPr>
        <w:t xml:space="preserve">(ii) </w:t>
      </w:r>
      <w:r w:rsidR="0013091D" w:rsidRPr="007C667E">
        <w:rPr>
          <w:rFonts w:asciiTheme="minorHAnsi" w:hAnsiTheme="minorHAnsi" w:cstheme="minorHAnsi"/>
          <w:color w:val="000000"/>
        </w:rPr>
        <w:t xml:space="preserve">To </w:t>
      </w:r>
      <w:r w:rsidRPr="007C667E">
        <w:rPr>
          <w:rFonts w:asciiTheme="minorHAnsi" w:hAnsiTheme="minorHAnsi" w:cstheme="minorHAnsi"/>
          <w:color w:val="000000"/>
        </w:rPr>
        <w:t>terminate a person</w:t>
      </w:r>
      <w:r w:rsidR="00A143AC" w:rsidRPr="007C667E">
        <w:rPr>
          <w:rFonts w:asciiTheme="minorHAnsi" w:hAnsiTheme="minorHAnsi" w:cstheme="minorHAnsi"/>
          <w:color w:val="000000"/>
        </w:rPr>
        <w:t>'</w:t>
      </w:r>
      <w:r w:rsidRPr="007C667E">
        <w:rPr>
          <w:rFonts w:asciiTheme="minorHAnsi" w:hAnsiTheme="minorHAnsi" w:cstheme="minorHAnsi"/>
          <w:color w:val="000000"/>
        </w:rPr>
        <w:t>s membership.</w:t>
      </w:r>
    </w:p>
    <w:p w14:paraId="4D95D898"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A request mentioned in subrule (1)(b) must state—</w:t>
      </w:r>
    </w:p>
    <w:p w14:paraId="08A3207B"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W</w:t>
      </w:r>
      <w:r w:rsidR="000D3E77" w:rsidRPr="007C667E">
        <w:rPr>
          <w:rFonts w:asciiTheme="minorHAnsi" w:hAnsiTheme="minorHAnsi" w:cstheme="minorHAnsi"/>
          <w:color w:val="000000"/>
        </w:rPr>
        <w:t>hy the special general meeting is being called; and</w:t>
      </w:r>
    </w:p>
    <w:p w14:paraId="7521B951"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0D3E77" w:rsidRPr="007C667E">
        <w:rPr>
          <w:rFonts w:asciiTheme="minorHAnsi" w:hAnsiTheme="minorHAnsi" w:cstheme="minorHAnsi"/>
          <w:color w:val="000000"/>
        </w:rPr>
        <w:t>he business to be conducted at the meeting.</w:t>
      </w:r>
    </w:p>
    <w:p w14:paraId="29CF3FD4"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 special general meeting must be held within 3 months after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secretary—</w:t>
      </w:r>
    </w:p>
    <w:p w14:paraId="0ED074F8"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I</w:t>
      </w:r>
      <w:r w:rsidR="000D3E77" w:rsidRPr="007C667E">
        <w:rPr>
          <w:rFonts w:asciiTheme="minorHAnsi" w:hAnsiTheme="minorHAnsi" w:cstheme="minorHAnsi"/>
          <w:color w:val="000000"/>
        </w:rPr>
        <w:t>s directed to call the meeting by the management</w:t>
      </w:r>
      <w:r w:rsidR="006E179D" w:rsidRPr="007C667E">
        <w:rPr>
          <w:rFonts w:asciiTheme="minorHAnsi" w:hAnsiTheme="minorHAnsi" w:cstheme="minorHAnsi"/>
          <w:color w:val="000000"/>
        </w:rPr>
        <w:t xml:space="preserve"> </w:t>
      </w:r>
      <w:r w:rsidR="000D3E77" w:rsidRPr="007C667E">
        <w:rPr>
          <w:rFonts w:asciiTheme="minorHAnsi" w:hAnsiTheme="minorHAnsi" w:cstheme="minorHAnsi"/>
          <w:color w:val="000000"/>
        </w:rPr>
        <w:t>committee; or</w:t>
      </w:r>
    </w:p>
    <w:p w14:paraId="6E241679" w14:textId="77777777" w:rsidR="000D3E77" w:rsidRPr="007C667E" w:rsidRDefault="0013091D" w:rsidP="00900D46">
      <w:pPr>
        <w:autoSpaceDE w:val="0"/>
        <w:autoSpaceDN w:val="0"/>
        <w:adjustRightInd w:val="0"/>
        <w:ind w:left="360"/>
        <w:jc w:val="both"/>
        <w:rPr>
          <w:rFonts w:asciiTheme="minorHAnsi" w:hAnsiTheme="minorHAnsi" w:cstheme="minorHAnsi"/>
          <w:color w:val="000000"/>
          <w:sz w:val="20"/>
          <w:szCs w:val="20"/>
        </w:rPr>
      </w:pPr>
      <w:r w:rsidRPr="007C667E">
        <w:rPr>
          <w:rFonts w:asciiTheme="minorHAnsi" w:hAnsiTheme="minorHAnsi" w:cstheme="minorHAnsi"/>
          <w:color w:val="000000"/>
        </w:rPr>
        <w:t>(b) I</w:t>
      </w:r>
      <w:r w:rsidR="000D3E77" w:rsidRPr="007C667E">
        <w:rPr>
          <w:rFonts w:asciiTheme="minorHAnsi" w:hAnsiTheme="minorHAnsi" w:cstheme="minorHAnsi"/>
          <w:color w:val="000000"/>
        </w:rPr>
        <w:t>s given the written request mentioned in subrule (1)(b);</w:t>
      </w:r>
      <w:r w:rsidR="006E179D" w:rsidRPr="007C667E">
        <w:rPr>
          <w:rFonts w:asciiTheme="minorHAnsi" w:hAnsiTheme="minorHAnsi" w:cstheme="minorHAnsi"/>
          <w:color w:val="000000"/>
        </w:rPr>
        <w:t xml:space="preserve"> </w:t>
      </w:r>
      <w:r w:rsidR="000D3E77" w:rsidRPr="007C667E">
        <w:rPr>
          <w:rFonts w:asciiTheme="minorHAnsi" w:hAnsiTheme="minorHAnsi" w:cstheme="minorHAnsi"/>
          <w:color w:val="000000"/>
        </w:rPr>
        <w:t>or</w:t>
      </w:r>
    </w:p>
    <w:p w14:paraId="797F0BA0" w14:textId="77777777" w:rsidR="000D3E77" w:rsidRPr="007C667E" w:rsidRDefault="0013091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(c) I</w:t>
      </w:r>
      <w:r w:rsidR="000D3E77" w:rsidRPr="007C667E">
        <w:rPr>
          <w:rFonts w:asciiTheme="minorHAnsi" w:hAnsiTheme="minorHAnsi" w:cstheme="minorHAnsi"/>
          <w:color w:val="000000"/>
        </w:rPr>
        <w:t>s given the written notice of an intention to appeal</w:t>
      </w:r>
      <w:r w:rsidR="006E179D" w:rsidRPr="007C667E">
        <w:rPr>
          <w:rFonts w:asciiTheme="minorHAnsi" w:hAnsiTheme="minorHAnsi" w:cstheme="minorHAnsi"/>
          <w:color w:val="000000"/>
        </w:rPr>
        <w:t xml:space="preserve"> </w:t>
      </w:r>
      <w:r w:rsidR="000D3E77" w:rsidRPr="007C667E">
        <w:rPr>
          <w:rFonts w:asciiTheme="minorHAnsi" w:hAnsiTheme="minorHAnsi" w:cstheme="minorHAnsi"/>
          <w:color w:val="000000"/>
        </w:rPr>
        <w:t>mentioned in subrule (1)(c).</w:t>
      </w:r>
    </w:p>
    <w:p w14:paraId="19EDFA14"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If the secretary is unable or unwilling to call the special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the president must call the meeting.</w:t>
      </w:r>
    </w:p>
    <w:p w14:paraId="599F9BF8" w14:textId="77777777" w:rsidR="000D3E77" w:rsidRPr="007C667E" w:rsidRDefault="005F2402" w:rsidP="2D91CC88">
      <w:pPr>
        <w:pStyle w:val="Heading3"/>
        <w:rPr>
          <w:rFonts w:asciiTheme="minorHAnsi" w:hAnsiTheme="minorHAnsi" w:cstheme="minorBidi"/>
        </w:rPr>
      </w:pPr>
      <w:bookmarkStart w:id="45" w:name="_Toc189041103"/>
      <w:r w:rsidRPr="2D91CC88">
        <w:rPr>
          <w:rFonts w:asciiTheme="minorHAnsi" w:hAnsiTheme="minorHAnsi" w:cstheme="minorBidi"/>
        </w:rPr>
        <w:t>6.9</w:t>
      </w:r>
      <w:r w:rsidR="000D3E77" w:rsidRPr="2D91CC88">
        <w:rPr>
          <w:rFonts w:asciiTheme="minorHAnsi" w:hAnsiTheme="minorHAnsi" w:cstheme="minorBidi"/>
        </w:rPr>
        <w:t xml:space="preserve"> Proxies</w:t>
      </w:r>
      <w:bookmarkEnd w:id="45"/>
    </w:p>
    <w:p w14:paraId="5B2F569A" w14:textId="77777777" w:rsidR="000D3E77" w:rsidRPr="007C667E" w:rsidRDefault="000D3E77" w:rsidP="00A92F37">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 xml:space="preserve">(1) </w:t>
      </w:r>
      <w:r w:rsidR="00A92F37" w:rsidRPr="007C667E">
        <w:rPr>
          <w:rFonts w:asciiTheme="minorHAnsi" w:hAnsiTheme="minorHAnsi" w:cstheme="minorHAnsi"/>
          <w:color w:val="000000"/>
        </w:rPr>
        <w:t>The as</w:t>
      </w:r>
      <w:r w:rsidR="00A47246" w:rsidRPr="007C667E">
        <w:rPr>
          <w:rFonts w:asciiTheme="minorHAnsi" w:hAnsiTheme="minorHAnsi" w:cstheme="minorHAnsi"/>
          <w:color w:val="000000"/>
        </w:rPr>
        <w:t>sociation does not allow proxy voting</w:t>
      </w:r>
      <w:r w:rsidR="00A92F37" w:rsidRPr="007C667E">
        <w:rPr>
          <w:rFonts w:asciiTheme="minorHAnsi" w:hAnsiTheme="minorHAnsi" w:cstheme="minorHAnsi"/>
          <w:color w:val="000000"/>
        </w:rPr>
        <w:t>.</w:t>
      </w:r>
      <w:r w:rsidR="00A15924" w:rsidRPr="007C667E">
        <w:rPr>
          <w:rFonts w:asciiTheme="minorHAnsi" w:hAnsiTheme="minorHAnsi" w:cstheme="minorHAnsi"/>
          <w:color w:val="000000"/>
        </w:rPr>
        <w:t xml:space="preserve"> </w:t>
      </w:r>
    </w:p>
    <w:p w14:paraId="421A4629" w14:textId="77777777" w:rsidR="000D3E77" w:rsidRPr="007C667E" w:rsidRDefault="005F2402" w:rsidP="2D91CC88">
      <w:pPr>
        <w:pStyle w:val="Heading3"/>
        <w:rPr>
          <w:rFonts w:asciiTheme="minorHAnsi" w:hAnsiTheme="minorHAnsi" w:cstheme="minorBidi"/>
        </w:rPr>
      </w:pPr>
      <w:bookmarkStart w:id="46" w:name="_Toc189041104"/>
      <w:r w:rsidRPr="2D91CC88">
        <w:rPr>
          <w:rFonts w:asciiTheme="minorHAnsi" w:hAnsiTheme="minorHAnsi" w:cstheme="minorBidi"/>
        </w:rPr>
        <w:t>6.10</w:t>
      </w:r>
      <w:r w:rsidR="000D3E77" w:rsidRPr="2D91CC88">
        <w:rPr>
          <w:rFonts w:asciiTheme="minorHAnsi" w:hAnsiTheme="minorHAnsi" w:cstheme="minorBidi"/>
        </w:rPr>
        <w:t xml:space="preserve"> Minutes of general meetings</w:t>
      </w:r>
      <w:bookmarkEnd w:id="46"/>
    </w:p>
    <w:p w14:paraId="0502622C"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secretary must ensure full and accurate minutes of all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questions, matters, resolutions and other proceedings of each</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general meeting are entered in a minute book.</w:t>
      </w:r>
    </w:p>
    <w:p w14:paraId="477CEC34" w14:textId="77777777" w:rsidR="000D3E77" w:rsidRPr="007C667E" w:rsidRDefault="000D3E7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To ensure the accuracy of the minutes—</w:t>
      </w:r>
    </w:p>
    <w:p w14:paraId="1E7E65E7" w14:textId="77777777" w:rsidR="000D3E77" w:rsidRPr="007C667E" w:rsidRDefault="000D3E7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lastRenderedPageBreak/>
        <w:t>(a) the minutes of each general meeting must be signed by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chairperson of the meeting, or the chairperson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next general meeting, verifying their accuracy; and</w:t>
      </w:r>
    </w:p>
    <w:p w14:paraId="72180EAE" w14:textId="77777777" w:rsidR="000D3E77" w:rsidRPr="007C667E" w:rsidRDefault="000D3E7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the minutes of each annual general meeting must be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signed by the chairperson of the meeting, or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chairperson of the next meeting of the association that is</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 general meeting or annual general meeting, verifying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their accuracy.</w:t>
      </w:r>
    </w:p>
    <w:p w14:paraId="1FF81928" w14:textId="77777777" w:rsidR="000D3E77" w:rsidRPr="007C667E" w:rsidRDefault="000D3E77" w:rsidP="008642B2">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(3) If asked by a member of the association, the secretary must,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within 28 days after the request is made—</w:t>
      </w:r>
    </w:p>
    <w:p w14:paraId="0BE9D566" w14:textId="77777777" w:rsidR="00E43D67" w:rsidRPr="007C667E" w:rsidRDefault="00E43D6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make the minute book for a particular general meeting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available for inspection by the member at a mutually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agreed time and place; and</w:t>
      </w:r>
    </w:p>
    <w:p w14:paraId="24AC5092" w14:textId="77777777" w:rsidR="00E43D67" w:rsidRPr="007C667E" w:rsidRDefault="00E43D6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give the member copies of the minutes of the meeting.</w:t>
      </w:r>
    </w:p>
    <w:p w14:paraId="019BB275"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The association may require the member to pay the reasonable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costs of providing copies of the minutes.</w:t>
      </w:r>
    </w:p>
    <w:p w14:paraId="5DFD980A" w14:textId="54396421" w:rsidR="009277CD" w:rsidRDefault="009277CD" w:rsidP="2D91CC88">
      <w:pPr>
        <w:pStyle w:val="Heading1"/>
        <w:numPr>
          <w:ilvl w:val="0"/>
          <w:numId w:val="5"/>
        </w:numPr>
        <w:rPr>
          <w:rFonts w:asciiTheme="minorHAnsi" w:hAnsiTheme="minorHAnsi" w:cstheme="minorBidi"/>
        </w:rPr>
      </w:pPr>
      <w:bookmarkStart w:id="47" w:name="_Toc189041105"/>
      <w:r w:rsidRPr="2D91CC88">
        <w:rPr>
          <w:rFonts w:asciiTheme="minorHAnsi" w:hAnsiTheme="minorHAnsi" w:cstheme="minorBidi"/>
        </w:rPr>
        <w:t>Appointment of Life Members</w:t>
      </w:r>
      <w:bookmarkEnd w:id="47"/>
    </w:p>
    <w:p w14:paraId="34940C8E" w14:textId="77777777" w:rsidR="009277CD" w:rsidRPr="00F30146" w:rsidRDefault="009277CD" w:rsidP="009277CD">
      <w:pPr>
        <w:rPr>
          <w:rFonts w:asciiTheme="minorHAnsi" w:hAnsiTheme="minorHAnsi" w:cstheme="minorHAnsi"/>
          <w:highlight w:val="yellow"/>
        </w:rPr>
      </w:pPr>
      <w:r w:rsidRPr="00F30146">
        <w:rPr>
          <w:rFonts w:asciiTheme="minorHAnsi" w:hAnsiTheme="minorHAnsi" w:cstheme="minorHAnsi"/>
          <w:highlight w:val="yellow"/>
        </w:rPr>
        <w:t xml:space="preserve">In the absence of any existent club/ association by laws the club executive may appoint life members. In accordance with the following </w:t>
      </w:r>
      <w:proofErr w:type="gramStart"/>
      <w:r w:rsidRPr="00F30146">
        <w:rPr>
          <w:rFonts w:asciiTheme="minorHAnsi" w:hAnsiTheme="minorHAnsi" w:cstheme="minorHAnsi"/>
          <w:highlight w:val="yellow"/>
        </w:rPr>
        <w:t>process;</w:t>
      </w:r>
      <w:proofErr w:type="gramEnd"/>
    </w:p>
    <w:p w14:paraId="2EB26A2B" w14:textId="77777777" w:rsidR="009277CD" w:rsidRPr="00F30146" w:rsidRDefault="009277CD" w:rsidP="009277CD">
      <w:pPr>
        <w:pStyle w:val="ListParagraph"/>
        <w:numPr>
          <w:ilvl w:val="0"/>
          <w:numId w:val="13"/>
        </w:numPr>
        <w:adjustRightInd w:val="0"/>
        <w:ind w:left="567" w:hanging="283"/>
        <w:jc w:val="both"/>
        <w:rPr>
          <w:rFonts w:asciiTheme="minorHAnsi" w:hAnsiTheme="minorHAnsi" w:cstheme="minorHAnsi"/>
          <w:highlight w:val="yellow"/>
        </w:rPr>
      </w:pPr>
      <w:r w:rsidRPr="00F30146">
        <w:rPr>
          <w:rFonts w:asciiTheme="minorHAnsi" w:hAnsiTheme="minorHAnsi" w:cstheme="minorHAnsi"/>
          <w:highlight w:val="yellow"/>
        </w:rPr>
        <w:t>A current financial member of the club must nominate- in writing an individual they believe is worthy of a life membership.  This nomination should include nominee's contributions and reasons for deserving life membership.</w:t>
      </w:r>
    </w:p>
    <w:p w14:paraId="0D9FD182" w14:textId="77777777" w:rsidR="009277CD" w:rsidRPr="00F30146" w:rsidRDefault="009277CD" w:rsidP="009277CD">
      <w:pPr>
        <w:pStyle w:val="ListParagraph"/>
        <w:numPr>
          <w:ilvl w:val="0"/>
          <w:numId w:val="13"/>
        </w:numPr>
        <w:adjustRightInd w:val="0"/>
        <w:ind w:left="567"/>
        <w:jc w:val="both"/>
        <w:rPr>
          <w:rFonts w:asciiTheme="minorHAnsi" w:hAnsiTheme="minorHAnsi" w:cstheme="minorHAnsi"/>
          <w:highlight w:val="yellow"/>
        </w:rPr>
      </w:pPr>
      <w:r w:rsidRPr="00F30146">
        <w:rPr>
          <w:rFonts w:asciiTheme="minorHAnsi" w:hAnsiTheme="minorHAnsi" w:cstheme="minorHAnsi"/>
          <w:highlight w:val="yellow"/>
        </w:rPr>
        <w:t>A nominations committee will be formed to evaluate and access the nominations.  This committee should consist of impartial individuals who can objectively assess the nominees' qualifications and contributions and ideally contain a current Life member.</w:t>
      </w:r>
    </w:p>
    <w:p w14:paraId="4735328E" w14:textId="77777777" w:rsidR="009277CD" w:rsidRPr="00F30146" w:rsidRDefault="009277CD" w:rsidP="009277CD">
      <w:pPr>
        <w:pStyle w:val="ListParagraph"/>
        <w:numPr>
          <w:ilvl w:val="0"/>
          <w:numId w:val="13"/>
        </w:numPr>
        <w:adjustRightInd w:val="0"/>
        <w:ind w:left="567"/>
        <w:jc w:val="both"/>
        <w:rPr>
          <w:rFonts w:asciiTheme="minorHAnsi" w:hAnsiTheme="minorHAnsi" w:cstheme="minorHAnsi"/>
          <w:highlight w:val="yellow"/>
        </w:rPr>
      </w:pPr>
      <w:r w:rsidRPr="00F30146">
        <w:rPr>
          <w:rFonts w:asciiTheme="minorHAnsi" w:hAnsiTheme="minorHAnsi" w:cstheme="minorHAnsi"/>
          <w:highlight w:val="yellow"/>
        </w:rPr>
        <w:t>The committee will define clear criteria for evaluating life membership nominations. Consider factors such as length of service, significant contributions to the organization, leadership roles, and any other relevant criteria.</w:t>
      </w:r>
    </w:p>
    <w:p w14:paraId="5EE1529E" w14:textId="77777777" w:rsidR="009277CD" w:rsidRPr="00F30146" w:rsidRDefault="009277CD" w:rsidP="009277CD">
      <w:pPr>
        <w:pStyle w:val="ListParagraph"/>
        <w:numPr>
          <w:ilvl w:val="0"/>
          <w:numId w:val="13"/>
        </w:numPr>
        <w:adjustRightInd w:val="0"/>
        <w:ind w:left="567"/>
        <w:jc w:val="both"/>
        <w:rPr>
          <w:rFonts w:asciiTheme="minorHAnsi" w:hAnsiTheme="minorHAnsi" w:cstheme="minorHAnsi"/>
          <w:highlight w:val="yellow"/>
        </w:rPr>
      </w:pPr>
      <w:r w:rsidRPr="00F30146">
        <w:rPr>
          <w:rFonts w:asciiTheme="minorHAnsi" w:hAnsiTheme="minorHAnsi" w:cstheme="minorHAnsi"/>
          <w:highlight w:val="yellow"/>
        </w:rPr>
        <w:t>The committee will then, present their recommendations to the club executive. The club executive will then make the final decision on whether to approve the appointment of life member.</w:t>
      </w:r>
    </w:p>
    <w:p w14:paraId="052B59DC" w14:textId="77777777" w:rsidR="009277CD" w:rsidRPr="00F30146" w:rsidRDefault="009277CD" w:rsidP="009277CD">
      <w:pPr>
        <w:pStyle w:val="ListParagraph"/>
        <w:numPr>
          <w:ilvl w:val="0"/>
          <w:numId w:val="13"/>
        </w:numPr>
        <w:adjustRightInd w:val="0"/>
        <w:ind w:left="567"/>
        <w:jc w:val="both"/>
        <w:rPr>
          <w:rFonts w:asciiTheme="minorHAnsi" w:hAnsiTheme="minorHAnsi" w:cstheme="minorHAnsi"/>
          <w:highlight w:val="yellow"/>
        </w:rPr>
      </w:pPr>
      <w:r w:rsidRPr="00F30146">
        <w:rPr>
          <w:rFonts w:asciiTheme="minorHAnsi" w:hAnsiTheme="minorHAnsi" w:cstheme="minorHAnsi"/>
          <w:highlight w:val="yellow"/>
        </w:rPr>
        <w:t>At the next AGM the members will then vote on the ratification of the appointment of the nominated Life Members.</w:t>
      </w:r>
    </w:p>
    <w:p w14:paraId="4D19D592" w14:textId="66F84861" w:rsidR="005B1685" w:rsidRPr="007C667E" w:rsidRDefault="005B1685" w:rsidP="2D91CC88">
      <w:pPr>
        <w:pStyle w:val="Heading1"/>
        <w:numPr>
          <w:ilvl w:val="0"/>
          <w:numId w:val="5"/>
        </w:numPr>
        <w:rPr>
          <w:rFonts w:asciiTheme="minorHAnsi" w:hAnsiTheme="minorHAnsi" w:cstheme="minorBidi"/>
        </w:rPr>
      </w:pPr>
      <w:bookmarkStart w:id="48" w:name="_Toc189041106"/>
      <w:r w:rsidRPr="2D91CC88">
        <w:rPr>
          <w:rFonts w:asciiTheme="minorHAnsi" w:hAnsiTheme="minorHAnsi" w:cstheme="minorBidi"/>
        </w:rPr>
        <w:t>Constitution and bylaws</w:t>
      </w:r>
      <w:bookmarkEnd w:id="48"/>
    </w:p>
    <w:p w14:paraId="73231C2D" w14:textId="4CAA146B" w:rsidR="00E43D67" w:rsidRPr="007C667E" w:rsidRDefault="0036139A" w:rsidP="2D91CC88">
      <w:pPr>
        <w:pStyle w:val="Heading3"/>
        <w:rPr>
          <w:rFonts w:asciiTheme="minorHAnsi" w:hAnsiTheme="minorHAnsi" w:cstheme="minorBidi"/>
        </w:rPr>
      </w:pPr>
      <w:bookmarkStart w:id="49" w:name="_Toc189041107"/>
      <w:r>
        <w:rPr>
          <w:rFonts w:asciiTheme="minorHAnsi" w:hAnsiTheme="minorHAnsi" w:cstheme="minorBidi"/>
        </w:rPr>
        <w:t>8</w:t>
      </w:r>
      <w:r w:rsidR="005B1685" w:rsidRPr="2D91CC88">
        <w:rPr>
          <w:rFonts w:asciiTheme="minorHAnsi" w:hAnsiTheme="minorHAnsi" w:cstheme="minorBidi"/>
        </w:rPr>
        <w:t>.1</w:t>
      </w:r>
      <w:r w:rsidR="00E43D67" w:rsidRPr="2D91CC88">
        <w:rPr>
          <w:rFonts w:asciiTheme="minorHAnsi" w:hAnsiTheme="minorHAnsi" w:cstheme="minorBidi"/>
        </w:rPr>
        <w:t xml:space="preserve"> By-laws</w:t>
      </w:r>
      <w:bookmarkEnd w:id="49"/>
    </w:p>
    <w:p w14:paraId="24FCE35C"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The management committee may make, amend or repeal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by-laws, not inconsistent with these rules, for the internal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management of the association.</w:t>
      </w:r>
    </w:p>
    <w:p w14:paraId="14AB0163"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A by-law may be set aside by a vote of members at a general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meeting of the association.</w:t>
      </w:r>
    </w:p>
    <w:p w14:paraId="7F60F8F2" w14:textId="6D297E28" w:rsidR="00E43D67" w:rsidRPr="007C667E" w:rsidRDefault="0036139A" w:rsidP="2D91CC88">
      <w:pPr>
        <w:pStyle w:val="Heading3"/>
        <w:rPr>
          <w:rFonts w:asciiTheme="minorHAnsi" w:hAnsiTheme="minorHAnsi" w:cstheme="minorBidi"/>
        </w:rPr>
      </w:pPr>
      <w:bookmarkStart w:id="50" w:name="_Toc189041108"/>
      <w:r>
        <w:rPr>
          <w:rFonts w:asciiTheme="minorHAnsi" w:hAnsiTheme="minorHAnsi" w:cstheme="minorBidi"/>
        </w:rPr>
        <w:t>8</w:t>
      </w:r>
      <w:r w:rsidR="005B1685" w:rsidRPr="2D91CC88">
        <w:rPr>
          <w:rFonts w:asciiTheme="minorHAnsi" w:hAnsiTheme="minorHAnsi" w:cstheme="minorBidi"/>
        </w:rPr>
        <w:t>.2</w:t>
      </w:r>
      <w:r w:rsidR="00E43D67" w:rsidRPr="2D91CC88">
        <w:rPr>
          <w:rFonts w:asciiTheme="minorHAnsi" w:hAnsiTheme="minorHAnsi" w:cstheme="minorBidi"/>
        </w:rPr>
        <w:t xml:space="preserve"> Alteration of rules</w:t>
      </w:r>
      <w:bookmarkEnd w:id="50"/>
    </w:p>
    <w:p w14:paraId="463B4EC7"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Subject to the Act, these rules may be amended, repealed or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added to by a special resolution carried at a general meeting.</w:t>
      </w:r>
    </w:p>
    <w:p w14:paraId="6C4A13AA" w14:textId="7144517D" w:rsidR="00E43D67"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(2) </w:t>
      </w:r>
      <w:proofErr w:type="gramStart"/>
      <w:r w:rsidRPr="007C667E">
        <w:rPr>
          <w:rFonts w:asciiTheme="minorHAnsi" w:hAnsiTheme="minorHAnsi" w:cstheme="minorHAnsi"/>
          <w:color w:val="000000"/>
        </w:rPr>
        <w:t>However</w:t>
      </w:r>
      <w:proofErr w:type="gramEnd"/>
      <w:r w:rsidRPr="007C667E">
        <w:rPr>
          <w:rFonts w:asciiTheme="minorHAnsi" w:hAnsiTheme="minorHAnsi" w:cstheme="minorHAnsi"/>
          <w:color w:val="000000"/>
        </w:rPr>
        <w:t xml:space="preserve"> an amendment, repeal or addition is valid only if it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is registered by the chief executive.</w:t>
      </w:r>
    </w:p>
    <w:p w14:paraId="7D76CB8C" w14:textId="77777777" w:rsidR="008B40EA" w:rsidRPr="007C667E" w:rsidRDefault="008B40EA" w:rsidP="008642B2">
      <w:pPr>
        <w:autoSpaceDE w:val="0"/>
        <w:autoSpaceDN w:val="0"/>
        <w:adjustRightInd w:val="0"/>
        <w:jc w:val="both"/>
        <w:rPr>
          <w:rFonts w:asciiTheme="minorHAnsi" w:hAnsiTheme="minorHAnsi" w:cstheme="minorHAnsi"/>
          <w:color w:val="000000"/>
        </w:rPr>
      </w:pPr>
    </w:p>
    <w:p w14:paraId="39337925" w14:textId="77777777" w:rsidR="006D2A16" w:rsidRPr="007C667E" w:rsidRDefault="005B1685" w:rsidP="2D91CC88">
      <w:pPr>
        <w:pStyle w:val="Heading1"/>
        <w:numPr>
          <w:ilvl w:val="0"/>
          <w:numId w:val="5"/>
        </w:numPr>
        <w:rPr>
          <w:rFonts w:asciiTheme="minorHAnsi" w:hAnsiTheme="minorHAnsi" w:cstheme="minorBidi"/>
        </w:rPr>
      </w:pPr>
      <w:bookmarkStart w:id="51" w:name="_Toc189041109"/>
      <w:r w:rsidRPr="2D91CC88">
        <w:rPr>
          <w:rFonts w:asciiTheme="minorHAnsi" w:hAnsiTheme="minorHAnsi" w:cstheme="minorBidi"/>
        </w:rPr>
        <w:t>Finance</w:t>
      </w:r>
      <w:bookmarkEnd w:id="51"/>
    </w:p>
    <w:p w14:paraId="06BB424F" w14:textId="1A5AA91F" w:rsidR="00E43D67" w:rsidRPr="007C667E" w:rsidRDefault="0036139A" w:rsidP="2D91CC88">
      <w:pPr>
        <w:pStyle w:val="Heading3"/>
        <w:rPr>
          <w:rFonts w:asciiTheme="minorHAnsi" w:hAnsiTheme="minorHAnsi" w:cstheme="minorBidi"/>
        </w:rPr>
      </w:pPr>
      <w:bookmarkStart w:id="52" w:name="_Toc189041110"/>
      <w:r>
        <w:rPr>
          <w:rFonts w:asciiTheme="minorHAnsi" w:hAnsiTheme="minorHAnsi" w:cstheme="minorBidi"/>
        </w:rPr>
        <w:t>9</w:t>
      </w:r>
      <w:r w:rsidR="005B1685" w:rsidRPr="2D91CC88">
        <w:rPr>
          <w:rFonts w:asciiTheme="minorHAnsi" w:hAnsiTheme="minorHAnsi" w:cstheme="minorBidi"/>
        </w:rPr>
        <w:t>.1</w:t>
      </w:r>
      <w:r w:rsidR="00E43D67" w:rsidRPr="2D91CC88">
        <w:rPr>
          <w:rFonts w:asciiTheme="minorHAnsi" w:hAnsiTheme="minorHAnsi" w:cstheme="minorBidi"/>
        </w:rPr>
        <w:t xml:space="preserve"> Funds and accounts</w:t>
      </w:r>
      <w:bookmarkEnd w:id="52"/>
    </w:p>
    <w:p w14:paraId="58EB7736" w14:textId="77777777" w:rsidR="00E43D67" w:rsidRPr="007C667E" w:rsidRDefault="00E43D67" w:rsidP="008642B2">
      <w:pPr>
        <w:autoSpaceDE w:val="0"/>
        <w:autoSpaceDN w:val="0"/>
        <w:adjustRightInd w:val="0"/>
        <w:jc w:val="both"/>
        <w:rPr>
          <w:rFonts w:asciiTheme="minorHAnsi" w:hAnsiTheme="minorHAnsi" w:cstheme="minorHAnsi"/>
        </w:rPr>
      </w:pPr>
      <w:r w:rsidRPr="007C667E">
        <w:rPr>
          <w:rFonts w:asciiTheme="minorHAnsi" w:hAnsiTheme="minorHAnsi" w:cstheme="minorHAnsi"/>
        </w:rPr>
        <w:t>(1) The funds of the association must be kept in an account in the</w:t>
      </w:r>
      <w:r w:rsidR="006E179D" w:rsidRPr="007C667E">
        <w:rPr>
          <w:rFonts w:asciiTheme="minorHAnsi" w:hAnsiTheme="minorHAnsi" w:cstheme="minorHAnsi"/>
        </w:rPr>
        <w:t xml:space="preserve"> </w:t>
      </w:r>
      <w:r w:rsidRPr="007C667E">
        <w:rPr>
          <w:rFonts w:asciiTheme="minorHAnsi" w:hAnsiTheme="minorHAnsi" w:cstheme="minorHAnsi"/>
        </w:rPr>
        <w:t>name of the association in a financial institution decided by</w:t>
      </w:r>
      <w:r w:rsidR="006E179D" w:rsidRPr="007C667E">
        <w:rPr>
          <w:rFonts w:asciiTheme="minorHAnsi" w:hAnsiTheme="minorHAnsi" w:cstheme="minorHAnsi"/>
        </w:rPr>
        <w:t xml:space="preserve"> </w:t>
      </w:r>
      <w:r w:rsidRPr="007C667E">
        <w:rPr>
          <w:rFonts w:asciiTheme="minorHAnsi" w:hAnsiTheme="minorHAnsi" w:cstheme="minorHAnsi"/>
        </w:rPr>
        <w:t>the management committee.</w:t>
      </w:r>
    </w:p>
    <w:p w14:paraId="5C493A64"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rPr>
        <w:t>(2) Records and accounts must be kept in the English language</w:t>
      </w:r>
      <w:r w:rsidR="006E179D" w:rsidRPr="007C667E">
        <w:rPr>
          <w:rFonts w:asciiTheme="minorHAnsi" w:hAnsiTheme="minorHAnsi" w:cstheme="minorHAnsi"/>
        </w:rPr>
        <w:t xml:space="preserve"> </w:t>
      </w:r>
      <w:r w:rsidRPr="007C667E">
        <w:rPr>
          <w:rFonts w:asciiTheme="minorHAnsi" w:hAnsiTheme="minorHAnsi" w:cstheme="minorHAnsi"/>
        </w:rPr>
        <w:t xml:space="preserve">showing full and accurate particulars of the </w:t>
      </w:r>
      <w:r w:rsidRPr="007C667E">
        <w:rPr>
          <w:rFonts w:asciiTheme="minorHAnsi" w:hAnsiTheme="minorHAnsi" w:cstheme="minorHAnsi"/>
          <w:color w:val="000000"/>
        </w:rPr>
        <w:t>financial affairs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association.</w:t>
      </w:r>
    </w:p>
    <w:p w14:paraId="0051FE20"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All amounts must be deposited in the financial institution</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account as soon as practicable after receipt.</w:t>
      </w:r>
    </w:p>
    <w:p w14:paraId="648EC566"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(4) A payment by the association of $</w:t>
      </w:r>
      <w:r w:rsidR="00FD1D36" w:rsidRPr="007C667E">
        <w:rPr>
          <w:rFonts w:asciiTheme="minorHAnsi" w:hAnsiTheme="minorHAnsi" w:cstheme="minorHAnsi"/>
          <w:color w:val="000000"/>
        </w:rPr>
        <w:t>5</w:t>
      </w:r>
      <w:r w:rsidRPr="007C667E">
        <w:rPr>
          <w:rFonts w:asciiTheme="minorHAnsi" w:hAnsiTheme="minorHAnsi" w:cstheme="minorHAnsi"/>
          <w:color w:val="000000"/>
        </w:rPr>
        <w:t>00 or more must be made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by cheque or electronic funds transfer.</w:t>
      </w:r>
    </w:p>
    <w:p w14:paraId="5437C79A"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(5) If a payment of $</w:t>
      </w:r>
      <w:r w:rsidR="00FD1D36" w:rsidRPr="007C667E">
        <w:rPr>
          <w:rFonts w:asciiTheme="minorHAnsi" w:hAnsiTheme="minorHAnsi" w:cstheme="minorHAnsi"/>
          <w:color w:val="000000"/>
        </w:rPr>
        <w:t>5</w:t>
      </w:r>
      <w:r w:rsidRPr="007C667E">
        <w:rPr>
          <w:rFonts w:asciiTheme="minorHAnsi" w:hAnsiTheme="minorHAnsi" w:cstheme="minorHAnsi"/>
          <w:color w:val="000000"/>
        </w:rPr>
        <w:t>00 or more is made by cheque, the cheque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must be signed by any 2 of the following—</w:t>
      </w:r>
    </w:p>
    <w:p w14:paraId="7AF1363C" w14:textId="77777777" w:rsidR="00E43D67" w:rsidRPr="007C667E" w:rsidRDefault="00E43D67"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 xml:space="preserve">(a) </w:t>
      </w:r>
      <w:r w:rsidR="00C364C6" w:rsidRPr="007C667E">
        <w:rPr>
          <w:rFonts w:asciiTheme="minorHAnsi" w:hAnsiTheme="minorHAnsi" w:cstheme="minorHAnsi"/>
          <w:color w:val="000000"/>
        </w:rPr>
        <w:t>T</w:t>
      </w:r>
      <w:r w:rsidRPr="007C667E">
        <w:rPr>
          <w:rFonts w:asciiTheme="minorHAnsi" w:hAnsiTheme="minorHAnsi" w:cstheme="minorHAnsi"/>
          <w:color w:val="000000"/>
        </w:rPr>
        <w:t xml:space="preserve">he </w:t>
      </w:r>
      <w:proofErr w:type="gramStart"/>
      <w:r w:rsidRPr="007C667E">
        <w:rPr>
          <w:rFonts w:asciiTheme="minorHAnsi" w:hAnsiTheme="minorHAnsi" w:cstheme="minorHAnsi"/>
          <w:color w:val="000000"/>
        </w:rPr>
        <w:t>president;</w:t>
      </w:r>
      <w:proofErr w:type="gramEnd"/>
    </w:p>
    <w:p w14:paraId="12BA8D17" w14:textId="77777777" w:rsidR="00E43D67" w:rsidRPr="007C667E" w:rsidRDefault="00C364C6"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E43D67" w:rsidRPr="007C667E">
        <w:rPr>
          <w:rFonts w:asciiTheme="minorHAnsi" w:hAnsiTheme="minorHAnsi" w:cstheme="minorHAnsi"/>
          <w:color w:val="000000"/>
        </w:rPr>
        <w:t xml:space="preserve">he </w:t>
      </w:r>
      <w:proofErr w:type="gramStart"/>
      <w:r w:rsidR="00E43D67" w:rsidRPr="007C667E">
        <w:rPr>
          <w:rFonts w:asciiTheme="minorHAnsi" w:hAnsiTheme="minorHAnsi" w:cstheme="minorHAnsi"/>
          <w:color w:val="000000"/>
        </w:rPr>
        <w:t>secretary;</w:t>
      </w:r>
      <w:proofErr w:type="gramEnd"/>
    </w:p>
    <w:p w14:paraId="19C37769" w14:textId="77777777" w:rsidR="00E43D67" w:rsidRPr="007C667E" w:rsidRDefault="00C364C6"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lastRenderedPageBreak/>
        <w:t>(c) Th</w:t>
      </w:r>
      <w:r w:rsidR="00E43D67" w:rsidRPr="007C667E">
        <w:rPr>
          <w:rFonts w:asciiTheme="minorHAnsi" w:hAnsiTheme="minorHAnsi" w:cstheme="minorHAnsi"/>
          <w:color w:val="000000"/>
        </w:rPr>
        <w:t xml:space="preserve">e </w:t>
      </w:r>
      <w:proofErr w:type="gramStart"/>
      <w:r w:rsidR="00E43D67" w:rsidRPr="007C667E">
        <w:rPr>
          <w:rFonts w:asciiTheme="minorHAnsi" w:hAnsiTheme="minorHAnsi" w:cstheme="minorHAnsi"/>
          <w:color w:val="000000"/>
        </w:rPr>
        <w:t>treasurer;</w:t>
      </w:r>
      <w:proofErr w:type="gramEnd"/>
    </w:p>
    <w:p w14:paraId="7AC8B8A1" w14:textId="77777777" w:rsidR="00E43D67" w:rsidRPr="007C667E" w:rsidRDefault="00C364C6"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(d) A</w:t>
      </w:r>
      <w:r w:rsidR="00E43D67" w:rsidRPr="007C667E">
        <w:rPr>
          <w:rFonts w:asciiTheme="minorHAnsi" w:hAnsiTheme="minorHAnsi" w:cstheme="minorHAnsi"/>
          <w:color w:val="000000"/>
        </w:rPr>
        <w:t>ny 1 of 3 other members of the association who have</w:t>
      </w:r>
      <w:r w:rsidR="006E179D" w:rsidRPr="007C667E">
        <w:rPr>
          <w:rFonts w:asciiTheme="minorHAnsi" w:hAnsiTheme="minorHAnsi" w:cstheme="minorHAnsi"/>
          <w:color w:val="000000"/>
        </w:rPr>
        <w:t xml:space="preserve"> </w:t>
      </w:r>
      <w:r w:rsidR="00E43D67" w:rsidRPr="007C667E">
        <w:rPr>
          <w:rFonts w:asciiTheme="minorHAnsi" w:hAnsiTheme="minorHAnsi" w:cstheme="minorHAnsi"/>
          <w:color w:val="000000"/>
        </w:rPr>
        <w:t>been authorised by the management committee to sign</w:t>
      </w:r>
      <w:r w:rsidR="006E179D" w:rsidRPr="007C667E">
        <w:rPr>
          <w:rFonts w:asciiTheme="minorHAnsi" w:hAnsiTheme="minorHAnsi" w:cstheme="minorHAnsi"/>
          <w:color w:val="000000"/>
        </w:rPr>
        <w:t xml:space="preserve"> </w:t>
      </w:r>
      <w:r w:rsidR="00E43D67" w:rsidRPr="007C667E">
        <w:rPr>
          <w:rFonts w:asciiTheme="minorHAnsi" w:hAnsiTheme="minorHAnsi" w:cstheme="minorHAnsi"/>
          <w:color w:val="000000"/>
        </w:rPr>
        <w:t>cheques issued by the association.</w:t>
      </w:r>
    </w:p>
    <w:p w14:paraId="015FEF41" w14:textId="77777777" w:rsidR="009349B8" w:rsidRPr="007C667E" w:rsidRDefault="009349B8" w:rsidP="009349B8">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 xml:space="preserve">(6) When two members of one family serve </w:t>
      </w:r>
      <w:r w:rsidR="00555689" w:rsidRPr="007C667E">
        <w:rPr>
          <w:rFonts w:asciiTheme="minorHAnsi" w:hAnsiTheme="minorHAnsi" w:cstheme="minorHAnsi"/>
          <w:color w:val="000000"/>
        </w:rPr>
        <w:t xml:space="preserve">(see definitions) </w:t>
      </w:r>
      <w:r w:rsidRPr="007C667E">
        <w:rPr>
          <w:rFonts w:asciiTheme="minorHAnsi" w:hAnsiTheme="minorHAnsi" w:cstheme="minorHAnsi"/>
          <w:color w:val="000000"/>
        </w:rPr>
        <w:t>on the management committee at one time, only one shall be an authorised signatory to the account.</w:t>
      </w:r>
    </w:p>
    <w:p w14:paraId="586A4057"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9349B8" w:rsidRPr="007C667E">
        <w:rPr>
          <w:rFonts w:asciiTheme="minorHAnsi" w:hAnsiTheme="minorHAnsi" w:cstheme="minorHAnsi"/>
          <w:color w:val="000000"/>
        </w:rPr>
        <w:t>7</w:t>
      </w:r>
      <w:r w:rsidRPr="007C667E">
        <w:rPr>
          <w:rFonts w:asciiTheme="minorHAnsi" w:hAnsiTheme="minorHAnsi" w:cstheme="minorHAnsi"/>
          <w:color w:val="000000"/>
        </w:rPr>
        <w:t>) However, 1 of the persons who signs the cheque must be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president, the secretary or the treasurer.</w:t>
      </w:r>
    </w:p>
    <w:p w14:paraId="7F333E7E"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9349B8" w:rsidRPr="007C667E">
        <w:rPr>
          <w:rFonts w:asciiTheme="minorHAnsi" w:hAnsiTheme="minorHAnsi" w:cstheme="minorHAnsi"/>
          <w:color w:val="000000"/>
        </w:rPr>
        <w:t>8</w:t>
      </w:r>
      <w:r w:rsidRPr="007C667E">
        <w:rPr>
          <w:rFonts w:asciiTheme="minorHAnsi" w:hAnsiTheme="minorHAnsi" w:cstheme="minorHAnsi"/>
          <w:color w:val="000000"/>
        </w:rPr>
        <w:t>) Cheques, other than cheques for wages, allowances or petty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cash recoupment, must be crossed not negotiable.</w:t>
      </w:r>
    </w:p>
    <w:p w14:paraId="6BF15ADC"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9349B8" w:rsidRPr="007C667E">
        <w:rPr>
          <w:rFonts w:asciiTheme="minorHAnsi" w:hAnsiTheme="minorHAnsi" w:cstheme="minorHAnsi"/>
          <w:color w:val="000000"/>
        </w:rPr>
        <w:t>9</w:t>
      </w:r>
      <w:r w:rsidRPr="007C667E">
        <w:rPr>
          <w:rFonts w:asciiTheme="minorHAnsi" w:hAnsiTheme="minorHAnsi" w:cstheme="minorHAnsi"/>
          <w:color w:val="000000"/>
        </w:rPr>
        <w:t xml:space="preserve">) A petty cash account must be kept on the </w:t>
      </w:r>
      <w:proofErr w:type="spellStart"/>
      <w:r w:rsidRPr="007C667E">
        <w:rPr>
          <w:rFonts w:asciiTheme="minorHAnsi" w:hAnsiTheme="minorHAnsi" w:cstheme="minorHAnsi"/>
          <w:color w:val="000000"/>
        </w:rPr>
        <w:t>imprest</w:t>
      </w:r>
      <w:proofErr w:type="spellEnd"/>
      <w:r w:rsidRPr="007C667E">
        <w:rPr>
          <w:rFonts w:asciiTheme="minorHAnsi" w:hAnsiTheme="minorHAnsi" w:cstheme="minorHAnsi"/>
          <w:color w:val="000000"/>
        </w:rPr>
        <w:t xml:space="preserve"> system, and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management committee must decide the amount of petty</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cash to be kept in the account.</w:t>
      </w:r>
    </w:p>
    <w:p w14:paraId="2537AA20" w14:textId="77777777" w:rsidR="00E43D67" w:rsidRPr="007C667E" w:rsidRDefault="00E43D67"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w:t>
      </w:r>
      <w:r w:rsidR="009349B8" w:rsidRPr="007C667E">
        <w:rPr>
          <w:rFonts w:asciiTheme="minorHAnsi" w:hAnsiTheme="minorHAnsi" w:cstheme="minorHAnsi"/>
          <w:color w:val="000000"/>
        </w:rPr>
        <w:t>10</w:t>
      </w:r>
      <w:r w:rsidRPr="007C667E">
        <w:rPr>
          <w:rFonts w:asciiTheme="minorHAnsi" w:hAnsiTheme="minorHAnsi" w:cstheme="minorHAnsi"/>
          <w:color w:val="000000"/>
        </w:rPr>
        <w:t>) All expenditure must be approved or ratified at a management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committee meeting.</w:t>
      </w:r>
    </w:p>
    <w:p w14:paraId="63865F5F" w14:textId="3BBBBED9" w:rsidR="004952C6" w:rsidRPr="007C667E" w:rsidRDefault="0036139A" w:rsidP="2D91CC88">
      <w:pPr>
        <w:pStyle w:val="Heading3"/>
        <w:rPr>
          <w:rFonts w:asciiTheme="minorHAnsi" w:hAnsiTheme="minorHAnsi" w:cstheme="minorBidi"/>
        </w:rPr>
      </w:pPr>
      <w:bookmarkStart w:id="53" w:name="_Toc189041111"/>
      <w:r>
        <w:rPr>
          <w:rFonts w:asciiTheme="minorHAnsi" w:hAnsiTheme="minorHAnsi" w:cstheme="minorBidi"/>
        </w:rPr>
        <w:t>9</w:t>
      </w:r>
      <w:r w:rsidR="005B1685" w:rsidRPr="2D91CC88">
        <w:rPr>
          <w:rFonts w:asciiTheme="minorHAnsi" w:hAnsiTheme="minorHAnsi" w:cstheme="minorBidi"/>
        </w:rPr>
        <w:t>.2</w:t>
      </w:r>
      <w:r w:rsidR="004952C6" w:rsidRPr="2D91CC88">
        <w:rPr>
          <w:rFonts w:asciiTheme="minorHAnsi" w:hAnsiTheme="minorHAnsi" w:cstheme="minorBidi"/>
        </w:rPr>
        <w:t xml:space="preserve"> General financial matters</w:t>
      </w:r>
      <w:bookmarkEnd w:id="53"/>
    </w:p>
    <w:p w14:paraId="35059FDF"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On behalf of the management committee, the treasurer must,</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 soon as practicable after the end date of each financial year,</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ensure a financial statement for its last reportable financial</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year is prepared.</w:t>
      </w:r>
    </w:p>
    <w:p w14:paraId="33D2F81E"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income and property of the association must be used</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solely in promoting the association</w:t>
      </w:r>
      <w:r w:rsidR="00A143AC" w:rsidRPr="007C667E">
        <w:rPr>
          <w:rFonts w:asciiTheme="minorHAnsi" w:hAnsiTheme="minorHAnsi" w:cstheme="minorHAnsi"/>
          <w:color w:val="000000"/>
        </w:rPr>
        <w:t>'</w:t>
      </w:r>
      <w:r w:rsidRPr="007C667E">
        <w:rPr>
          <w:rFonts w:asciiTheme="minorHAnsi" w:hAnsiTheme="minorHAnsi" w:cstheme="minorHAnsi"/>
          <w:color w:val="000000"/>
        </w:rPr>
        <w:t>s objects and exercising</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the association</w:t>
      </w:r>
      <w:r w:rsidR="00A143AC" w:rsidRPr="007C667E">
        <w:rPr>
          <w:rFonts w:asciiTheme="minorHAnsi" w:hAnsiTheme="minorHAnsi" w:cstheme="minorHAnsi"/>
          <w:color w:val="000000"/>
        </w:rPr>
        <w:t>'</w:t>
      </w:r>
      <w:r w:rsidRPr="007C667E">
        <w:rPr>
          <w:rFonts w:asciiTheme="minorHAnsi" w:hAnsiTheme="minorHAnsi" w:cstheme="minorHAnsi"/>
          <w:color w:val="000000"/>
        </w:rPr>
        <w:t>s powers.</w:t>
      </w:r>
    </w:p>
    <w:p w14:paraId="3F856307" w14:textId="7A04AF00" w:rsidR="004952C6" w:rsidRPr="007C667E" w:rsidRDefault="0036139A" w:rsidP="2D91CC88">
      <w:pPr>
        <w:pStyle w:val="Heading3"/>
        <w:rPr>
          <w:rFonts w:asciiTheme="minorHAnsi" w:hAnsiTheme="minorHAnsi" w:cstheme="minorBidi"/>
        </w:rPr>
      </w:pPr>
      <w:bookmarkStart w:id="54" w:name="_Toc189041112"/>
      <w:r>
        <w:rPr>
          <w:rFonts w:asciiTheme="minorHAnsi" w:hAnsiTheme="minorHAnsi" w:cstheme="minorBidi"/>
        </w:rPr>
        <w:t>9</w:t>
      </w:r>
      <w:r w:rsidR="005B1685" w:rsidRPr="2D91CC88">
        <w:rPr>
          <w:rFonts w:asciiTheme="minorHAnsi" w:hAnsiTheme="minorHAnsi" w:cstheme="minorBidi"/>
        </w:rPr>
        <w:t>.3</w:t>
      </w:r>
      <w:r w:rsidR="004952C6" w:rsidRPr="2D91CC88">
        <w:rPr>
          <w:rFonts w:asciiTheme="minorHAnsi" w:hAnsiTheme="minorHAnsi" w:cstheme="minorBidi"/>
        </w:rPr>
        <w:t xml:space="preserve"> Documents</w:t>
      </w:r>
      <w:bookmarkEnd w:id="54"/>
    </w:p>
    <w:p w14:paraId="7B34CBFF"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The management committee must ensure the safe custody of</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books, documents, instruments of title and securities of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association.</w:t>
      </w:r>
    </w:p>
    <w:p w14:paraId="3382E847" w14:textId="2CF3AE93" w:rsidR="004952C6" w:rsidRPr="007C667E" w:rsidRDefault="0036139A" w:rsidP="2D91CC88">
      <w:pPr>
        <w:pStyle w:val="Heading3"/>
        <w:rPr>
          <w:rFonts w:asciiTheme="minorHAnsi" w:hAnsiTheme="minorHAnsi" w:cstheme="minorBidi"/>
        </w:rPr>
      </w:pPr>
      <w:bookmarkStart w:id="55" w:name="_Toc189041113"/>
      <w:r>
        <w:rPr>
          <w:rFonts w:asciiTheme="minorHAnsi" w:hAnsiTheme="minorHAnsi" w:cstheme="minorBidi"/>
        </w:rPr>
        <w:t>9</w:t>
      </w:r>
      <w:r w:rsidR="005B1685" w:rsidRPr="2D91CC88">
        <w:rPr>
          <w:rFonts w:asciiTheme="minorHAnsi" w:hAnsiTheme="minorHAnsi" w:cstheme="minorBidi"/>
        </w:rPr>
        <w:t>.4</w:t>
      </w:r>
      <w:r w:rsidR="004952C6" w:rsidRPr="2D91CC88">
        <w:rPr>
          <w:rFonts w:asciiTheme="minorHAnsi" w:hAnsiTheme="minorHAnsi" w:cstheme="minorBidi"/>
        </w:rPr>
        <w:t xml:space="preserve"> Financial year</w:t>
      </w:r>
      <w:bookmarkEnd w:id="55"/>
    </w:p>
    <w:p w14:paraId="4015C256"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The end date of the association</w:t>
      </w:r>
      <w:r w:rsidR="00A143AC" w:rsidRPr="007C667E">
        <w:rPr>
          <w:rFonts w:asciiTheme="minorHAnsi" w:hAnsiTheme="minorHAnsi" w:cstheme="minorHAnsi"/>
          <w:color w:val="000000"/>
        </w:rPr>
        <w:t>'</w:t>
      </w:r>
      <w:r w:rsidRPr="007C667E">
        <w:rPr>
          <w:rFonts w:asciiTheme="minorHAnsi" w:hAnsiTheme="minorHAnsi" w:cstheme="minorHAnsi"/>
          <w:color w:val="000000"/>
        </w:rPr>
        <w:t xml:space="preserve">s financial year is </w:t>
      </w:r>
      <w:r w:rsidR="00A16A06" w:rsidRPr="007C667E">
        <w:rPr>
          <w:rFonts w:asciiTheme="minorHAnsi" w:hAnsiTheme="minorHAnsi" w:cstheme="minorHAnsi"/>
          <w:color w:val="000000"/>
        </w:rPr>
        <w:t>30</w:t>
      </w:r>
      <w:r w:rsidR="00A16A06" w:rsidRPr="007C667E">
        <w:rPr>
          <w:rFonts w:asciiTheme="minorHAnsi" w:hAnsiTheme="minorHAnsi" w:cstheme="minorHAnsi"/>
          <w:color w:val="000000"/>
          <w:vertAlign w:val="superscript"/>
        </w:rPr>
        <w:t>th</w:t>
      </w:r>
      <w:r w:rsidR="00A16A06" w:rsidRPr="007C667E">
        <w:rPr>
          <w:rFonts w:asciiTheme="minorHAnsi" w:hAnsiTheme="minorHAnsi" w:cstheme="minorHAnsi"/>
          <w:color w:val="000000"/>
        </w:rPr>
        <w:t xml:space="preserve"> </w:t>
      </w:r>
      <w:r w:rsidR="001259E5" w:rsidRPr="007C667E">
        <w:rPr>
          <w:rFonts w:asciiTheme="minorHAnsi" w:hAnsiTheme="minorHAnsi" w:cstheme="minorHAnsi"/>
          <w:color w:val="000000"/>
        </w:rPr>
        <w:t>September</w:t>
      </w:r>
      <w:r w:rsidRPr="007C667E">
        <w:rPr>
          <w:rFonts w:asciiTheme="minorHAnsi" w:hAnsiTheme="minorHAnsi" w:cstheme="minorHAnsi"/>
          <w:color w:val="000000"/>
        </w:rPr>
        <w:t xml:space="preserve"> in each year.</w:t>
      </w:r>
    </w:p>
    <w:p w14:paraId="1DCD2F37" w14:textId="27FD2231" w:rsidR="004952C6" w:rsidRPr="007C667E" w:rsidRDefault="0036139A" w:rsidP="2D91CC88">
      <w:pPr>
        <w:pStyle w:val="Heading3"/>
        <w:rPr>
          <w:rFonts w:asciiTheme="minorHAnsi" w:hAnsiTheme="minorHAnsi" w:cstheme="minorBidi"/>
        </w:rPr>
      </w:pPr>
      <w:bookmarkStart w:id="56" w:name="_Toc189041114"/>
      <w:r>
        <w:rPr>
          <w:rFonts w:asciiTheme="minorHAnsi" w:hAnsiTheme="minorHAnsi" w:cstheme="minorBidi"/>
        </w:rPr>
        <w:t>9</w:t>
      </w:r>
      <w:r w:rsidR="005B1685" w:rsidRPr="2D91CC88">
        <w:rPr>
          <w:rFonts w:asciiTheme="minorHAnsi" w:hAnsiTheme="minorHAnsi" w:cstheme="minorBidi"/>
        </w:rPr>
        <w:t>.5</w:t>
      </w:r>
      <w:r w:rsidR="004952C6" w:rsidRPr="2D91CC88">
        <w:rPr>
          <w:rFonts w:asciiTheme="minorHAnsi" w:hAnsiTheme="minorHAnsi" w:cstheme="minorBidi"/>
        </w:rPr>
        <w:t xml:space="preserve"> Distribution of surplus assets to another entity</w:t>
      </w:r>
      <w:bookmarkEnd w:id="56"/>
    </w:p>
    <w:p w14:paraId="63991FE1"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(1) This rule applies if the association—</w:t>
      </w:r>
    </w:p>
    <w:p w14:paraId="0468DED9" w14:textId="77777777" w:rsidR="004952C6" w:rsidRPr="007C667E" w:rsidRDefault="007A224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I</w:t>
      </w:r>
      <w:r w:rsidR="004952C6" w:rsidRPr="007C667E">
        <w:rPr>
          <w:rFonts w:asciiTheme="minorHAnsi" w:hAnsiTheme="minorHAnsi" w:cstheme="minorHAnsi"/>
          <w:color w:val="000000"/>
        </w:rPr>
        <w:t>s wound-up under part 10 of the Act; and</w:t>
      </w:r>
    </w:p>
    <w:p w14:paraId="4639D1B8" w14:textId="77777777" w:rsidR="004952C6" w:rsidRPr="007C667E" w:rsidRDefault="007A224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H</w:t>
      </w:r>
      <w:r w:rsidR="004952C6" w:rsidRPr="007C667E">
        <w:rPr>
          <w:rFonts w:asciiTheme="minorHAnsi" w:hAnsiTheme="minorHAnsi" w:cstheme="minorHAnsi"/>
          <w:color w:val="000000"/>
        </w:rPr>
        <w:t>as surplus assets.</w:t>
      </w:r>
    </w:p>
    <w:p w14:paraId="332F6419"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(2) The surplus assets must not be distributed among the</w:t>
      </w:r>
      <w:r w:rsidR="006E179D" w:rsidRPr="007C667E">
        <w:rPr>
          <w:rFonts w:asciiTheme="minorHAnsi" w:hAnsiTheme="minorHAnsi" w:cstheme="minorHAnsi"/>
          <w:color w:val="000000"/>
        </w:rPr>
        <w:t xml:space="preserve"> </w:t>
      </w:r>
      <w:r w:rsidRPr="007C667E">
        <w:rPr>
          <w:rFonts w:asciiTheme="minorHAnsi" w:hAnsiTheme="minorHAnsi" w:cstheme="minorHAnsi"/>
          <w:color w:val="000000"/>
        </w:rPr>
        <w:t>members of the association.</w:t>
      </w:r>
    </w:p>
    <w:p w14:paraId="3C1FEE45" w14:textId="77777777" w:rsidR="004952C6" w:rsidRPr="007C667E" w:rsidRDefault="004952C6" w:rsidP="008642B2">
      <w:pPr>
        <w:autoSpaceDE w:val="0"/>
        <w:autoSpaceDN w:val="0"/>
        <w:adjustRightInd w:val="0"/>
        <w:jc w:val="both"/>
        <w:rPr>
          <w:rFonts w:asciiTheme="minorHAnsi" w:hAnsiTheme="minorHAnsi" w:cstheme="minorHAnsi"/>
          <w:color w:val="000000"/>
        </w:rPr>
      </w:pPr>
      <w:r w:rsidRPr="007C667E">
        <w:rPr>
          <w:rFonts w:asciiTheme="minorHAnsi" w:hAnsiTheme="minorHAnsi" w:cstheme="minorHAnsi"/>
          <w:color w:val="000000"/>
        </w:rPr>
        <w:t>(3) The surplus assets must be given to another entity—</w:t>
      </w:r>
    </w:p>
    <w:p w14:paraId="3004A914" w14:textId="77777777" w:rsidR="004952C6" w:rsidRPr="007C667E" w:rsidRDefault="007A224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(a) H</w:t>
      </w:r>
      <w:r w:rsidR="004952C6" w:rsidRPr="007C667E">
        <w:rPr>
          <w:rFonts w:asciiTheme="minorHAnsi" w:hAnsiTheme="minorHAnsi" w:cstheme="minorHAnsi"/>
          <w:color w:val="000000"/>
        </w:rPr>
        <w:t xml:space="preserve">aving objects </w:t>
      </w:r>
      <w:proofErr w:type="gramStart"/>
      <w:r w:rsidR="004952C6" w:rsidRPr="007C667E">
        <w:rPr>
          <w:rFonts w:asciiTheme="minorHAnsi" w:hAnsiTheme="minorHAnsi" w:cstheme="minorHAnsi"/>
          <w:color w:val="000000"/>
        </w:rPr>
        <w:t>similar to</w:t>
      </w:r>
      <w:proofErr w:type="gramEnd"/>
      <w:r w:rsidR="004952C6" w:rsidRPr="007C667E">
        <w:rPr>
          <w:rFonts w:asciiTheme="minorHAnsi" w:hAnsiTheme="minorHAnsi" w:cstheme="minorHAnsi"/>
          <w:color w:val="000000"/>
        </w:rPr>
        <w:t xml:space="preserve"> the association</w:t>
      </w:r>
      <w:r w:rsidR="00A143AC" w:rsidRPr="007C667E">
        <w:rPr>
          <w:rFonts w:asciiTheme="minorHAnsi" w:hAnsiTheme="minorHAnsi" w:cstheme="minorHAnsi"/>
          <w:color w:val="000000"/>
        </w:rPr>
        <w:t>'</w:t>
      </w:r>
      <w:r w:rsidR="004952C6" w:rsidRPr="007C667E">
        <w:rPr>
          <w:rFonts w:asciiTheme="minorHAnsi" w:hAnsiTheme="minorHAnsi" w:cstheme="minorHAnsi"/>
          <w:color w:val="000000"/>
        </w:rPr>
        <w:t>s objects; and</w:t>
      </w:r>
    </w:p>
    <w:p w14:paraId="3DD74034" w14:textId="77777777" w:rsidR="004952C6" w:rsidRPr="007C667E" w:rsidRDefault="007A224D" w:rsidP="00900D46">
      <w:pPr>
        <w:autoSpaceDE w:val="0"/>
        <w:autoSpaceDN w:val="0"/>
        <w:adjustRightInd w:val="0"/>
        <w:ind w:left="360"/>
        <w:jc w:val="both"/>
        <w:rPr>
          <w:rFonts w:asciiTheme="minorHAnsi" w:hAnsiTheme="minorHAnsi" w:cstheme="minorHAnsi"/>
          <w:color w:val="000000"/>
        </w:rPr>
      </w:pPr>
      <w:r w:rsidRPr="007C667E">
        <w:rPr>
          <w:rFonts w:asciiTheme="minorHAnsi" w:hAnsiTheme="minorHAnsi" w:cstheme="minorHAnsi"/>
          <w:color w:val="000000"/>
        </w:rPr>
        <w:t>(b) T</w:t>
      </w:r>
      <w:r w:rsidR="004952C6" w:rsidRPr="007C667E">
        <w:rPr>
          <w:rFonts w:asciiTheme="minorHAnsi" w:hAnsiTheme="minorHAnsi" w:cstheme="minorHAnsi"/>
          <w:color w:val="000000"/>
        </w:rPr>
        <w:t>he rules of which prohibit the distribution of the entity</w:t>
      </w:r>
      <w:r w:rsidR="00A143AC" w:rsidRPr="007C667E">
        <w:rPr>
          <w:rFonts w:asciiTheme="minorHAnsi" w:hAnsiTheme="minorHAnsi" w:cstheme="minorHAnsi"/>
          <w:color w:val="000000"/>
        </w:rPr>
        <w:t>'</w:t>
      </w:r>
      <w:r w:rsidR="004952C6" w:rsidRPr="007C667E">
        <w:rPr>
          <w:rFonts w:asciiTheme="minorHAnsi" w:hAnsiTheme="minorHAnsi" w:cstheme="minorHAnsi"/>
          <w:color w:val="000000"/>
        </w:rPr>
        <w:t>s</w:t>
      </w:r>
      <w:r w:rsidR="006E179D" w:rsidRPr="007C667E">
        <w:rPr>
          <w:rFonts w:asciiTheme="minorHAnsi" w:hAnsiTheme="minorHAnsi" w:cstheme="minorHAnsi"/>
          <w:color w:val="000000"/>
        </w:rPr>
        <w:t xml:space="preserve"> </w:t>
      </w:r>
      <w:r w:rsidR="004952C6" w:rsidRPr="007C667E">
        <w:rPr>
          <w:rFonts w:asciiTheme="minorHAnsi" w:hAnsiTheme="minorHAnsi" w:cstheme="minorHAnsi"/>
          <w:color w:val="000000"/>
        </w:rPr>
        <w:t>income and assets to its members.</w:t>
      </w:r>
    </w:p>
    <w:p w14:paraId="05C6DFDD" w14:textId="77777777" w:rsidR="00607A29" w:rsidRPr="007C667E" w:rsidRDefault="004952C6" w:rsidP="006D2A16">
      <w:pPr>
        <w:autoSpaceDE w:val="0"/>
        <w:autoSpaceDN w:val="0"/>
        <w:adjustRightInd w:val="0"/>
        <w:jc w:val="both"/>
        <w:rPr>
          <w:rFonts w:asciiTheme="minorHAnsi" w:hAnsiTheme="minorHAnsi" w:cstheme="minorHAnsi"/>
          <w:color w:val="000000"/>
          <w:sz w:val="20"/>
          <w:szCs w:val="20"/>
        </w:rPr>
      </w:pPr>
      <w:r w:rsidRPr="007C667E">
        <w:rPr>
          <w:rFonts w:asciiTheme="minorHAnsi" w:hAnsiTheme="minorHAnsi" w:cstheme="minorHAnsi"/>
          <w:color w:val="000000"/>
        </w:rPr>
        <w:t>(4) In this rule—</w:t>
      </w:r>
      <w:r w:rsidR="006E179D" w:rsidRPr="007C667E">
        <w:rPr>
          <w:rFonts w:asciiTheme="minorHAnsi" w:hAnsiTheme="minorHAnsi" w:cstheme="minorHAnsi"/>
          <w:color w:val="000000"/>
        </w:rPr>
        <w:t xml:space="preserve"> </w:t>
      </w:r>
      <w:r w:rsidRPr="007C667E">
        <w:rPr>
          <w:rFonts w:asciiTheme="minorHAnsi" w:hAnsiTheme="minorHAnsi" w:cstheme="minorHAnsi"/>
          <w:b/>
          <w:bCs/>
          <w:i/>
          <w:iCs/>
          <w:color w:val="000000"/>
        </w:rPr>
        <w:t xml:space="preserve">surplus assets </w:t>
      </w:r>
      <w:r w:rsidRPr="007C667E">
        <w:rPr>
          <w:rFonts w:asciiTheme="minorHAnsi" w:hAnsiTheme="minorHAnsi" w:cstheme="minorHAnsi"/>
          <w:color w:val="000000"/>
        </w:rPr>
        <w:t>see section 92(3) of the Act.</w:t>
      </w:r>
    </w:p>
    <w:sectPr w:rsidR="00607A29" w:rsidRPr="007C667E" w:rsidSect="00E61904">
      <w:footerReference w:type="default" r:id="rId12"/>
      <w:pgSz w:w="11909" w:h="16834" w:code="9"/>
      <w:pgMar w:top="720" w:right="720" w:bottom="568" w:left="720" w:header="1418" w:footer="2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099B" w14:textId="77777777" w:rsidR="00905D8B" w:rsidRDefault="00905D8B">
      <w:r>
        <w:separator/>
      </w:r>
    </w:p>
  </w:endnote>
  <w:endnote w:type="continuationSeparator" w:id="0">
    <w:p w14:paraId="5F80EC30" w14:textId="77777777" w:rsidR="00905D8B" w:rsidRDefault="00905D8B">
      <w:r>
        <w:continuationSeparator/>
      </w:r>
    </w:p>
  </w:endnote>
  <w:endnote w:type="continuationNotice" w:id="1">
    <w:p w14:paraId="2DF76C9B" w14:textId="77777777" w:rsidR="00905D8B" w:rsidRDefault="00905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0108" w14:textId="5841AF60" w:rsidR="00E966F3" w:rsidRPr="00CA5999" w:rsidRDefault="00FC21FE" w:rsidP="008E0A98">
    <w:pPr>
      <w:pStyle w:val="Footer"/>
      <w:jc w:val="center"/>
      <w:rPr>
        <w:rFonts w:ascii="Calibri Light" w:hAnsi="Calibri Light"/>
        <w:sz w:val="20"/>
        <w:szCs w:val="20"/>
      </w:rPr>
    </w:pPr>
    <w:r w:rsidRPr="00FC21FE">
      <w:rPr>
        <w:rFonts w:ascii="Calibri Light" w:hAnsi="Calibri Light"/>
        <w:sz w:val="20"/>
        <w:szCs w:val="20"/>
        <w:highlight w:val="yellow"/>
      </w:rPr>
      <w:t>[Insert club name]</w:t>
    </w:r>
    <w:r w:rsidR="00E966F3">
      <w:rPr>
        <w:rFonts w:ascii="Calibri Light" w:hAnsi="Calibri Light"/>
        <w:sz w:val="20"/>
        <w:szCs w:val="20"/>
      </w:rPr>
      <w:tab/>
      <w:t>202</w:t>
    </w:r>
    <w:r w:rsidR="00F30146">
      <w:rPr>
        <w:rFonts w:ascii="Calibri Light" w:hAnsi="Calibri Light"/>
        <w:sz w:val="20"/>
        <w:szCs w:val="20"/>
      </w:rPr>
      <w:t>4</w:t>
    </w:r>
    <w:r w:rsidR="00E966F3">
      <w:rPr>
        <w:rFonts w:ascii="Calibri Light" w:hAnsi="Calibri Light"/>
        <w:sz w:val="20"/>
        <w:szCs w:val="20"/>
      </w:rPr>
      <w:t xml:space="preserve"> </w:t>
    </w:r>
    <w:r w:rsidR="00E966F3">
      <w:rPr>
        <w:rFonts w:ascii="Calibri Light" w:hAnsi="Calibri Light"/>
        <w:sz w:val="20"/>
        <w:szCs w:val="20"/>
      </w:rPr>
      <w:tab/>
      <w:t xml:space="preserve">Page </w:t>
    </w:r>
    <w:r w:rsidR="00E966F3" w:rsidRPr="00CA5999">
      <w:rPr>
        <w:rFonts w:ascii="Calibri Light" w:hAnsi="Calibri Light"/>
        <w:sz w:val="20"/>
        <w:szCs w:val="20"/>
      </w:rPr>
      <w:fldChar w:fldCharType="begin"/>
    </w:r>
    <w:r w:rsidR="00E966F3" w:rsidRPr="00CA5999">
      <w:rPr>
        <w:rFonts w:ascii="Calibri Light" w:hAnsi="Calibri Light"/>
        <w:sz w:val="20"/>
        <w:szCs w:val="20"/>
      </w:rPr>
      <w:instrText xml:space="preserve"> PAGE   \* MERGEFORMAT </w:instrText>
    </w:r>
    <w:r w:rsidR="00E966F3" w:rsidRPr="00CA5999">
      <w:rPr>
        <w:rFonts w:ascii="Calibri Light" w:hAnsi="Calibri Light"/>
        <w:sz w:val="20"/>
        <w:szCs w:val="20"/>
      </w:rPr>
      <w:fldChar w:fldCharType="separate"/>
    </w:r>
    <w:r w:rsidR="00E966F3">
      <w:rPr>
        <w:rFonts w:ascii="Calibri Light" w:hAnsi="Calibri Light"/>
        <w:noProof/>
        <w:sz w:val="20"/>
        <w:szCs w:val="20"/>
      </w:rPr>
      <w:t>2</w:t>
    </w:r>
    <w:r w:rsidR="00E966F3" w:rsidRPr="00CA5999">
      <w:rPr>
        <w:rFonts w:ascii="Calibri Light" w:hAnsi="Calibri Light"/>
        <w:noProof/>
        <w:sz w:val="20"/>
        <w:szCs w:val="20"/>
      </w:rPr>
      <w:fldChar w:fldCharType="end"/>
    </w:r>
  </w:p>
  <w:p w14:paraId="7C9C4CE5" w14:textId="77777777" w:rsidR="00E966F3" w:rsidRPr="00FD5094" w:rsidRDefault="00E966F3" w:rsidP="008E0A98">
    <w:pPr>
      <w:pStyle w:val="Footer"/>
      <w:jc w:val="cen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212C" w14:textId="77777777" w:rsidR="00905D8B" w:rsidRDefault="00905D8B">
      <w:r>
        <w:separator/>
      </w:r>
    </w:p>
  </w:footnote>
  <w:footnote w:type="continuationSeparator" w:id="0">
    <w:p w14:paraId="6A95FECE" w14:textId="77777777" w:rsidR="00905D8B" w:rsidRDefault="00905D8B">
      <w:r>
        <w:continuationSeparator/>
      </w:r>
    </w:p>
  </w:footnote>
  <w:footnote w:type="continuationNotice" w:id="1">
    <w:p w14:paraId="68FE7DD9" w14:textId="77777777" w:rsidR="00905D8B" w:rsidRDefault="00905D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293"/>
    <w:multiLevelType w:val="hybridMultilevel"/>
    <w:tmpl w:val="0B865FC4"/>
    <w:lvl w:ilvl="0" w:tplc="2430C8B2">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E40872"/>
    <w:multiLevelType w:val="hybridMultilevel"/>
    <w:tmpl w:val="C30AD8B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951DE1"/>
    <w:multiLevelType w:val="hybridMultilevel"/>
    <w:tmpl w:val="B0BC92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2F2B66"/>
    <w:multiLevelType w:val="hybridMultilevel"/>
    <w:tmpl w:val="6BDC5832"/>
    <w:lvl w:ilvl="0" w:tplc="210E672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0975B5"/>
    <w:multiLevelType w:val="hybridMultilevel"/>
    <w:tmpl w:val="C30AD8BA"/>
    <w:lvl w:ilvl="0" w:tplc="210E672A">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0A14391"/>
    <w:multiLevelType w:val="hybridMultilevel"/>
    <w:tmpl w:val="C30AD8B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19B3F7F"/>
    <w:multiLevelType w:val="hybridMultilevel"/>
    <w:tmpl w:val="440862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BA4E03"/>
    <w:multiLevelType w:val="hybridMultilevel"/>
    <w:tmpl w:val="C30AD8B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9DD03B3"/>
    <w:multiLevelType w:val="hybridMultilevel"/>
    <w:tmpl w:val="514897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B95074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03760"/>
    <w:multiLevelType w:val="hybridMultilevel"/>
    <w:tmpl w:val="EB2C7D6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064FDF"/>
    <w:multiLevelType w:val="hybridMultilevel"/>
    <w:tmpl w:val="E83CF9F4"/>
    <w:lvl w:ilvl="0" w:tplc="FFFFFFFF">
      <w:start w:val="1"/>
      <w:numFmt w:val="lowerLetter"/>
      <w:lvlText w:val="(%1)"/>
      <w:lvlJc w:val="left"/>
      <w:pPr>
        <w:ind w:left="1080" w:hanging="360"/>
      </w:pPr>
    </w:lvl>
    <w:lvl w:ilvl="1" w:tplc="C18244CC">
      <w:start w:val="1"/>
      <w:numFmt w:val="lowerRoman"/>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B345B0C"/>
    <w:multiLevelType w:val="hybridMultilevel"/>
    <w:tmpl w:val="61821C7E"/>
    <w:lvl w:ilvl="0" w:tplc="210E672A">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E362B8E"/>
    <w:multiLevelType w:val="hybridMultilevel"/>
    <w:tmpl w:val="1DB8A0DC"/>
    <w:lvl w:ilvl="0" w:tplc="210E672A">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AE53EE6"/>
    <w:multiLevelType w:val="hybridMultilevel"/>
    <w:tmpl w:val="7B6C3A8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6960CC"/>
    <w:multiLevelType w:val="hybridMultilevel"/>
    <w:tmpl w:val="4F3C1ADA"/>
    <w:lvl w:ilvl="0" w:tplc="82046C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F2407F"/>
    <w:multiLevelType w:val="hybridMultilevel"/>
    <w:tmpl w:val="202CBB58"/>
    <w:lvl w:ilvl="0" w:tplc="82046C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BA0C98"/>
    <w:multiLevelType w:val="hybridMultilevel"/>
    <w:tmpl w:val="C734A3A2"/>
    <w:lvl w:ilvl="0" w:tplc="2B2C9A62">
      <w:start w:val="1"/>
      <w:numFmt w:val="bullet"/>
      <w:lvlText w:val=""/>
      <w:lvlJc w:val="left"/>
      <w:pPr>
        <w:tabs>
          <w:tab w:val="num" w:pos="720"/>
        </w:tabs>
        <w:ind w:left="720" w:hanging="360"/>
      </w:pPr>
      <w:rPr>
        <w:rFonts w:ascii="Wingdings 3" w:hAnsi="Wingdings 3" w:hint="default"/>
      </w:rPr>
    </w:lvl>
    <w:lvl w:ilvl="1" w:tplc="1D28D8D4" w:tentative="1">
      <w:start w:val="1"/>
      <w:numFmt w:val="bullet"/>
      <w:lvlText w:val=""/>
      <w:lvlJc w:val="left"/>
      <w:pPr>
        <w:tabs>
          <w:tab w:val="num" w:pos="1440"/>
        </w:tabs>
        <w:ind w:left="1440" w:hanging="360"/>
      </w:pPr>
      <w:rPr>
        <w:rFonts w:ascii="Wingdings 3" w:hAnsi="Wingdings 3" w:hint="default"/>
      </w:rPr>
    </w:lvl>
    <w:lvl w:ilvl="2" w:tplc="F1E6833C" w:tentative="1">
      <w:start w:val="1"/>
      <w:numFmt w:val="bullet"/>
      <w:lvlText w:val=""/>
      <w:lvlJc w:val="left"/>
      <w:pPr>
        <w:tabs>
          <w:tab w:val="num" w:pos="2160"/>
        </w:tabs>
        <w:ind w:left="2160" w:hanging="360"/>
      </w:pPr>
      <w:rPr>
        <w:rFonts w:ascii="Wingdings 3" w:hAnsi="Wingdings 3" w:hint="default"/>
      </w:rPr>
    </w:lvl>
    <w:lvl w:ilvl="3" w:tplc="19CCF76C" w:tentative="1">
      <w:start w:val="1"/>
      <w:numFmt w:val="bullet"/>
      <w:lvlText w:val=""/>
      <w:lvlJc w:val="left"/>
      <w:pPr>
        <w:tabs>
          <w:tab w:val="num" w:pos="2880"/>
        </w:tabs>
        <w:ind w:left="2880" w:hanging="360"/>
      </w:pPr>
      <w:rPr>
        <w:rFonts w:ascii="Wingdings 3" w:hAnsi="Wingdings 3" w:hint="default"/>
      </w:rPr>
    </w:lvl>
    <w:lvl w:ilvl="4" w:tplc="A27AAC7E" w:tentative="1">
      <w:start w:val="1"/>
      <w:numFmt w:val="bullet"/>
      <w:lvlText w:val=""/>
      <w:lvlJc w:val="left"/>
      <w:pPr>
        <w:tabs>
          <w:tab w:val="num" w:pos="3600"/>
        </w:tabs>
        <w:ind w:left="3600" w:hanging="360"/>
      </w:pPr>
      <w:rPr>
        <w:rFonts w:ascii="Wingdings 3" w:hAnsi="Wingdings 3" w:hint="default"/>
      </w:rPr>
    </w:lvl>
    <w:lvl w:ilvl="5" w:tplc="FAD0AF4A" w:tentative="1">
      <w:start w:val="1"/>
      <w:numFmt w:val="bullet"/>
      <w:lvlText w:val=""/>
      <w:lvlJc w:val="left"/>
      <w:pPr>
        <w:tabs>
          <w:tab w:val="num" w:pos="4320"/>
        </w:tabs>
        <w:ind w:left="4320" w:hanging="360"/>
      </w:pPr>
      <w:rPr>
        <w:rFonts w:ascii="Wingdings 3" w:hAnsi="Wingdings 3" w:hint="default"/>
      </w:rPr>
    </w:lvl>
    <w:lvl w:ilvl="6" w:tplc="527CB2E0" w:tentative="1">
      <w:start w:val="1"/>
      <w:numFmt w:val="bullet"/>
      <w:lvlText w:val=""/>
      <w:lvlJc w:val="left"/>
      <w:pPr>
        <w:tabs>
          <w:tab w:val="num" w:pos="5040"/>
        </w:tabs>
        <w:ind w:left="5040" w:hanging="360"/>
      </w:pPr>
      <w:rPr>
        <w:rFonts w:ascii="Wingdings 3" w:hAnsi="Wingdings 3" w:hint="default"/>
      </w:rPr>
    </w:lvl>
    <w:lvl w:ilvl="7" w:tplc="AB86DE5E" w:tentative="1">
      <w:start w:val="1"/>
      <w:numFmt w:val="bullet"/>
      <w:lvlText w:val=""/>
      <w:lvlJc w:val="left"/>
      <w:pPr>
        <w:tabs>
          <w:tab w:val="num" w:pos="5760"/>
        </w:tabs>
        <w:ind w:left="5760" w:hanging="360"/>
      </w:pPr>
      <w:rPr>
        <w:rFonts w:ascii="Wingdings 3" w:hAnsi="Wingdings 3" w:hint="default"/>
      </w:rPr>
    </w:lvl>
    <w:lvl w:ilvl="8" w:tplc="6C9AE2AA"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68696208"/>
    <w:multiLevelType w:val="hybridMultilevel"/>
    <w:tmpl w:val="167C02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9FC47DA"/>
    <w:multiLevelType w:val="hybridMultilevel"/>
    <w:tmpl w:val="1DB8A0D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E3068DB"/>
    <w:multiLevelType w:val="hybridMultilevel"/>
    <w:tmpl w:val="C30AD8B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3DA505C"/>
    <w:multiLevelType w:val="hybridMultilevel"/>
    <w:tmpl w:val="30884C76"/>
    <w:lvl w:ilvl="0" w:tplc="210E672A">
      <w:start w:val="1"/>
      <w:numFmt w:val="lowerLetter"/>
      <w:lvlText w:val="(%1)"/>
      <w:lvlJc w:val="left"/>
      <w:pPr>
        <w:ind w:left="2193" w:hanging="360"/>
      </w:pPr>
    </w:lvl>
    <w:lvl w:ilvl="1" w:tplc="0C090019">
      <w:start w:val="1"/>
      <w:numFmt w:val="lowerLetter"/>
      <w:lvlText w:val="%2."/>
      <w:lvlJc w:val="left"/>
      <w:pPr>
        <w:ind w:left="2913" w:hanging="360"/>
      </w:pPr>
    </w:lvl>
    <w:lvl w:ilvl="2" w:tplc="0C09001B">
      <w:start w:val="1"/>
      <w:numFmt w:val="lowerRoman"/>
      <w:lvlText w:val="%3."/>
      <w:lvlJc w:val="right"/>
      <w:pPr>
        <w:ind w:left="3633" w:hanging="180"/>
      </w:pPr>
    </w:lvl>
    <w:lvl w:ilvl="3" w:tplc="0C09000F">
      <w:start w:val="1"/>
      <w:numFmt w:val="decimal"/>
      <w:lvlText w:val="%4."/>
      <w:lvlJc w:val="left"/>
      <w:pPr>
        <w:ind w:left="4353" w:hanging="360"/>
      </w:pPr>
    </w:lvl>
    <w:lvl w:ilvl="4" w:tplc="0C090019">
      <w:start w:val="1"/>
      <w:numFmt w:val="lowerLetter"/>
      <w:lvlText w:val="%5."/>
      <w:lvlJc w:val="left"/>
      <w:pPr>
        <w:ind w:left="5073" w:hanging="360"/>
      </w:pPr>
    </w:lvl>
    <w:lvl w:ilvl="5" w:tplc="0C09001B">
      <w:start w:val="1"/>
      <w:numFmt w:val="lowerRoman"/>
      <w:lvlText w:val="%6."/>
      <w:lvlJc w:val="right"/>
      <w:pPr>
        <w:ind w:left="5793" w:hanging="180"/>
      </w:pPr>
    </w:lvl>
    <w:lvl w:ilvl="6" w:tplc="0C09000F">
      <w:start w:val="1"/>
      <w:numFmt w:val="decimal"/>
      <w:lvlText w:val="%7."/>
      <w:lvlJc w:val="left"/>
      <w:pPr>
        <w:ind w:left="6513" w:hanging="360"/>
      </w:pPr>
    </w:lvl>
    <w:lvl w:ilvl="7" w:tplc="0C090019">
      <w:start w:val="1"/>
      <w:numFmt w:val="lowerLetter"/>
      <w:lvlText w:val="%8."/>
      <w:lvlJc w:val="left"/>
      <w:pPr>
        <w:ind w:left="7233" w:hanging="360"/>
      </w:pPr>
    </w:lvl>
    <w:lvl w:ilvl="8" w:tplc="0C09001B">
      <w:start w:val="1"/>
      <w:numFmt w:val="lowerRoman"/>
      <w:lvlText w:val="%9."/>
      <w:lvlJc w:val="right"/>
      <w:pPr>
        <w:ind w:left="7953" w:hanging="180"/>
      </w:pPr>
    </w:lvl>
  </w:abstractNum>
  <w:num w:numId="1" w16cid:durableId="1710298287">
    <w:abstractNumId w:val="15"/>
  </w:num>
  <w:num w:numId="2" w16cid:durableId="1113019387">
    <w:abstractNumId w:val="17"/>
  </w:num>
  <w:num w:numId="3" w16cid:durableId="405035903">
    <w:abstractNumId w:val="0"/>
  </w:num>
  <w:num w:numId="4" w16cid:durableId="1153715996">
    <w:abstractNumId w:val="16"/>
  </w:num>
  <w:num w:numId="5" w16cid:durableId="1199927444">
    <w:abstractNumId w:val="9"/>
  </w:num>
  <w:num w:numId="6" w16cid:durableId="430860571">
    <w:abstractNumId w:val="6"/>
  </w:num>
  <w:num w:numId="7" w16cid:durableId="15966659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098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448309">
    <w:abstractNumId w:val="18"/>
  </w:num>
  <w:num w:numId="10" w16cid:durableId="1909921123">
    <w:abstractNumId w:val="21"/>
  </w:num>
  <w:num w:numId="11" w16cid:durableId="924188929">
    <w:abstractNumId w:val="8"/>
  </w:num>
  <w:num w:numId="12" w16cid:durableId="1797066147">
    <w:abstractNumId w:val="13"/>
  </w:num>
  <w:num w:numId="13" w16cid:durableId="701441170">
    <w:abstractNumId w:val="19"/>
  </w:num>
  <w:num w:numId="14" w16cid:durableId="109397165">
    <w:abstractNumId w:val="2"/>
  </w:num>
  <w:num w:numId="15" w16cid:durableId="1913084370">
    <w:abstractNumId w:val="3"/>
  </w:num>
  <w:num w:numId="16" w16cid:durableId="541403828">
    <w:abstractNumId w:val="10"/>
  </w:num>
  <w:num w:numId="17" w16cid:durableId="224611690">
    <w:abstractNumId w:val="4"/>
  </w:num>
  <w:num w:numId="18" w16cid:durableId="477764761">
    <w:abstractNumId w:val="1"/>
  </w:num>
  <w:num w:numId="19" w16cid:durableId="1533377933">
    <w:abstractNumId w:val="11"/>
  </w:num>
  <w:num w:numId="20" w16cid:durableId="2095085039">
    <w:abstractNumId w:val="7"/>
  </w:num>
  <w:num w:numId="21" w16cid:durableId="530263808">
    <w:abstractNumId w:val="14"/>
  </w:num>
  <w:num w:numId="22" w16cid:durableId="1229073832">
    <w:abstractNumId w:val="12"/>
  </w:num>
  <w:num w:numId="23" w16cid:durableId="1470708659">
    <w:abstractNumId w:val="20"/>
  </w:num>
  <w:num w:numId="24" w16cid:durableId="1457137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EC"/>
    <w:rsid w:val="00012144"/>
    <w:rsid w:val="00020464"/>
    <w:rsid w:val="000253F5"/>
    <w:rsid w:val="00025D1D"/>
    <w:rsid w:val="00034A5C"/>
    <w:rsid w:val="0005772A"/>
    <w:rsid w:val="00074061"/>
    <w:rsid w:val="000765F2"/>
    <w:rsid w:val="00087B93"/>
    <w:rsid w:val="000A5D4F"/>
    <w:rsid w:val="000D030F"/>
    <w:rsid w:val="000D3E77"/>
    <w:rsid w:val="000D54C5"/>
    <w:rsid w:val="000D5578"/>
    <w:rsid w:val="000E407E"/>
    <w:rsid w:val="000E4386"/>
    <w:rsid w:val="001259E5"/>
    <w:rsid w:val="0013091D"/>
    <w:rsid w:val="001377ED"/>
    <w:rsid w:val="001405BD"/>
    <w:rsid w:val="0016385A"/>
    <w:rsid w:val="00187971"/>
    <w:rsid w:val="001D692D"/>
    <w:rsid w:val="001E5CAD"/>
    <w:rsid w:val="001F6E6D"/>
    <w:rsid w:val="001F7C0E"/>
    <w:rsid w:val="002041A7"/>
    <w:rsid w:val="00211210"/>
    <w:rsid w:val="002423B9"/>
    <w:rsid w:val="00243EB9"/>
    <w:rsid w:val="00247251"/>
    <w:rsid w:val="0025465E"/>
    <w:rsid w:val="002655C9"/>
    <w:rsid w:val="0026638C"/>
    <w:rsid w:val="00294B63"/>
    <w:rsid w:val="00296242"/>
    <w:rsid w:val="00296E73"/>
    <w:rsid w:val="002C0FC9"/>
    <w:rsid w:val="002F4234"/>
    <w:rsid w:val="003002FA"/>
    <w:rsid w:val="003144FB"/>
    <w:rsid w:val="003171F0"/>
    <w:rsid w:val="0032141B"/>
    <w:rsid w:val="00323C52"/>
    <w:rsid w:val="003337F0"/>
    <w:rsid w:val="00350CA0"/>
    <w:rsid w:val="0036139A"/>
    <w:rsid w:val="003628BB"/>
    <w:rsid w:val="003632C4"/>
    <w:rsid w:val="00364B34"/>
    <w:rsid w:val="003660D2"/>
    <w:rsid w:val="003815D3"/>
    <w:rsid w:val="00381833"/>
    <w:rsid w:val="003920C9"/>
    <w:rsid w:val="003B46C9"/>
    <w:rsid w:val="003D3B1B"/>
    <w:rsid w:val="003D44B2"/>
    <w:rsid w:val="003F6F19"/>
    <w:rsid w:val="00400F5C"/>
    <w:rsid w:val="00425EB4"/>
    <w:rsid w:val="00440BCF"/>
    <w:rsid w:val="004519EC"/>
    <w:rsid w:val="00466FF4"/>
    <w:rsid w:val="004871D3"/>
    <w:rsid w:val="00487407"/>
    <w:rsid w:val="004912BD"/>
    <w:rsid w:val="004929AA"/>
    <w:rsid w:val="004952C6"/>
    <w:rsid w:val="004E3BC0"/>
    <w:rsid w:val="004E69EA"/>
    <w:rsid w:val="004E6BCE"/>
    <w:rsid w:val="004E7D8B"/>
    <w:rsid w:val="00516888"/>
    <w:rsid w:val="00537030"/>
    <w:rsid w:val="00555689"/>
    <w:rsid w:val="0056058B"/>
    <w:rsid w:val="005637C0"/>
    <w:rsid w:val="00566615"/>
    <w:rsid w:val="00590150"/>
    <w:rsid w:val="005966C3"/>
    <w:rsid w:val="005B1685"/>
    <w:rsid w:val="005B3E33"/>
    <w:rsid w:val="005E61F6"/>
    <w:rsid w:val="005F1DB4"/>
    <w:rsid w:val="005F2402"/>
    <w:rsid w:val="005F2692"/>
    <w:rsid w:val="005F39FF"/>
    <w:rsid w:val="006000BC"/>
    <w:rsid w:val="00601EB9"/>
    <w:rsid w:val="00607A29"/>
    <w:rsid w:val="00646C89"/>
    <w:rsid w:val="006771BB"/>
    <w:rsid w:val="006834AC"/>
    <w:rsid w:val="006846BC"/>
    <w:rsid w:val="00697DBC"/>
    <w:rsid w:val="006A6739"/>
    <w:rsid w:val="006C3AB0"/>
    <w:rsid w:val="006D2A16"/>
    <w:rsid w:val="006D35CD"/>
    <w:rsid w:val="006E179D"/>
    <w:rsid w:val="006F0988"/>
    <w:rsid w:val="006F563A"/>
    <w:rsid w:val="00706D6E"/>
    <w:rsid w:val="007175F7"/>
    <w:rsid w:val="007343D4"/>
    <w:rsid w:val="0075169C"/>
    <w:rsid w:val="007710D4"/>
    <w:rsid w:val="007816A3"/>
    <w:rsid w:val="007A0CF7"/>
    <w:rsid w:val="007A224D"/>
    <w:rsid w:val="007B7A2F"/>
    <w:rsid w:val="007C067E"/>
    <w:rsid w:val="007C667E"/>
    <w:rsid w:val="007E0E67"/>
    <w:rsid w:val="007E6F2E"/>
    <w:rsid w:val="007F1BEB"/>
    <w:rsid w:val="007F55CF"/>
    <w:rsid w:val="00805C8F"/>
    <w:rsid w:val="0081369C"/>
    <w:rsid w:val="00813F64"/>
    <w:rsid w:val="00827A63"/>
    <w:rsid w:val="008316F7"/>
    <w:rsid w:val="008377C8"/>
    <w:rsid w:val="0084047C"/>
    <w:rsid w:val="00843244"/>
    <w:rsid w:val="00853C9F"/>
    <w:rsid w:val="008642B2"/>
    <w:rsid w:val="008663FE"/>
    <w:rsid w:val="00887C5D"/>
    <w:rsid w:val="008A7F71"/>
    <w:rsid w:val="008B40EA"/>
    <w:rsid w:val="008C2086"/>
    <w:rsid w:val="008D1C5D"/>
    <w:rsid w:val="008D5591"/>
    <w:rsid w:val="008D58E8"/>
    <w:rsid w:val="008E0A98"/>
    <w:rsid w:val="008F01A8"/>
    <w:rsid w:val="008F4415"/>
    <w:rsid w:val="008F608F"/>
    <w:rsid w:val="00900644"/>
    <w:rsid w:val="00900D46"/>
    <w:rsid w:val="009052C8"/>
    <w:rsid w:val="00905D8B"/>
    <w:rsid w:val="009223C0"/>
    <w:rsid w:val="009277CD"/>
    <w:rsid w:val="0093150E"/>
    <w:rsid w:val="009349B8"/>
    <w:rsid w:val="00947EB0"/>
    <w:rsid w:val="00966B6B"/>
    <w:rsid w:val="00977991"/>
    <w:rsid w:val="009A4B7D"/>
    <w:rsid w:val="009A73DD"/>
    <w:rsid w:val="009B3FBD"/>
    <w:rsid w:val="009E4FB4"/>
    <w:rsid w:val="00A143AC"/>
    <w:rsid w:val="00A15924"/>
    <w:rsid w:val="00A16A06"/>
    <w:rsid w:val="00A22A10"/>
    <w:rsid w:val="00A47246"/>
    <w:rsid w:val="00A70B35"/>
    <w:rsid w:val="00A92F37"/>
    <w:rsid w:val="00A94E68"/>
    <w:rsid w:val="00AB4A43"/>
    <w:rsid w:val="00AC4EA3"/>
    <w:rsid w:val="00AD55D8"/>
    <w:rsid w:val="00AE7AE2"/>
    <w:rsid w:val="00AF1535"/>
    <w:rsid w:val="00B1058E"/>
    <w:rsid w:val="00B12FDD"/>
    <w:rsid w:val="00B16360"/>
    <w:rsid w:val="00B175D0"/>
    <w:rsid w:val="00B340AA"/>
    <w:rsid w:val="00B41946"/>
    <w:rsid w:val="00B42756"/>
    <w:rsid w:val="00B50ED3"/>
    <w:rsid w:val="00B55630"/>
    <w:rsid w:val="00B65823"/>
    <w:rsid w:val="00B65D22"/>
    <w:rsid w:val="00B67C1A"/>
    <w:rsid w:val="00B817D5"/>
    <w:rsid w:val="00B85762"/>
    <w:rsid w:val="00B97569"/>
    <w:rsid w:val="00BE12D5"/>
    <w:rsid w:val="00C229A3"/>
    <w:rsid w:val="00C30598"/>
    <w:rsid w:val="00C30976"/>
    <w:rsid w:val="00C32617"/>
    <w:rsid w:val="00C33A6D"/>
    <w:rsid w:val="00C364C6"/>
    <w:rsid w:val="00C518E8"/>
    <w:rsid w:val="00C61346"/>
    <w:rsid w:val="00C662E7"/>
    <w:rsid w:val="00C713CC"/>
    <w:rsid w:val="00C734EC"/>
    <w:rsid w:val="00C73AF1"/>
    <w:rsid w:val="00CA5999"/>
    <w:rsid w:val="00CB59D8"/>
    <w:rsid w:val="00CD3176"/>
    <w:rsid w:val="00CE3C4E"/>
    <w:rsid w:val="00CF72C9"/>
    <w:rsid w:val="00D05816"/>
    <w:rsid w:val="00D12116"/>
    <w:rsid w:val="00D73440"/>
    <w:rsid w:val="00DA3039"/>
    <w:rsid w:val="00DA53FC"/>
    <w:rsid w:val="00DB5222"/>
    <w:rsid w:val="00DD7B1C"/>
    <w:rsid w:val="00DF592F"/>
    <w:rsid w:val="00E12C5D"/>
    <w:rsid w:val="00E13C83"/>
    <w:rsid w:val="00E24769"/>
    <w:rsid w:val="00E34A67"/>
    <w:rsid w:val="00E43BD1"/>
    <w:rsid w:val="00E43D67"/>
    <w:rsid w:val="00E44AEC"/>
    <w:rsid w:val="00E61904"/>
    <w:rsid w:val="00E825EC"/>
    <w:rsid w:val="00E84727"/>
    <w:rsid w:val="00E966F3"/>
    <w:rsid w:val="00EA0D16"/>
    <w:rsid w:val="00EA1A4E"/>
    <w:rsid w:val="00EB71FC"/>
    <w:rsid w:val="00ED4A58"/>
    <w:rsid w:val="00ED58D3"/>
    <w:rsid w:val="00EE0281"/>
    <w:rsid w:val="00EE0827"/>
    <w:rsid w:val="00F1203D"/>
    <w:rsid w:val="00F15138"/>
    <w:rsid w:val="00F2397B"/>
    <w:rsid w:val="00F30146"/>
    <w:rsid w:val="00F44DC3"/>
    <w:rsid w:val="00F45A03"/>
    <w:rsid w:val="00F4797A"/>
    <w:rsid w:val="00F53A0A"/>
    <w:rsid w:val="00F66182"/>
    <w:rsid w:val="00F77F9B"/>
    <w:rsid w:val="00F8517D"/>
    <w:rsid w:val="00F8723F"/>
    <w:rsid w:val="00F94AFE"/>
    <w:rsid w:val="00FC0F9A"/>
    <w:rsid w:val="00FC21FE"/>
    <w:rsid w:val="00FD1D36"/>
    <w:rsid w:val="00FD5094"/>
    <w:rsid w:val="00FD5996"/>
    <w:rsid w:val="00FF2970"/>
    <w:rsid w:val="00FF4C14"/>
    <w:rsid w:val="0BC63A81"/>
    <w:rsid w:val="29E6276E"/>
    <w:rsid w:val="2D91CC88"/>
    <w:rsid w:val="65E355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0B4C6"/>
  <w15:chartTrackingRefBased/>
  <w15:docId w15:val="{123FA475-FFE8-476C-AD18-94CB4374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2C8"/>
    <w:rPr>
      <w:sz w:val="24"/>
      <w:szCs w:val="24"/>
    </w:rPr>
  </w:style>
  <w:style w:type="paragraph" w:styleId="Heading1">
    <w:name w:val="heading 1"/>
    <w:basedOn w:val="Normal"/>
    <w:next w:val="Normal"/>
    <w:link w:val="Heading1Char"/>
    <w:qFormat/>
    <w:rsid w:val="007710D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9052C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9052C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30976"/>
    <w:rPr>
      <w:rFonts w:ascii="Tahoma" w:hAnsi="Tahoma" w:cs="Tahoma"/>
      <w:sz w:val="16"/>
      <w:szCs w:val="16"/>
    </w:rPr>
  </w:style>
  <w:style w:type="paragraph" w:styleId="Header">
    <w:name w:val="header"/>
    <w:basedOn w:val="Normal"/>
    <w:rsid w:val="008316F7"/>
    <w:pPr>
      <w:tabs>
        <w:tab w:val="center" w:pos="4153"/>
        <w:tab w:val="right" w:pos="8306"/>
      </w:tabs>
    </w:pPr>
  </w:style>
  <w:style w:type="paragraph" w:styleId="Footer">
    <w:name w:val="footer"/>
    <w:basedOn w:val="Normal"/>
    <w:link w:val="FooterChar"/>
    <w:uiPriority w:val="99"/>
    <w:rsid w:val="008316F7"/>
    <w:pPr>
      <w:tabs>
        <w:tab w:val="center" w:pos="4153"/>
        <w:tab w:val="right" w:pos="8306"/>
      </w:tabs>
    </w:pPr>
  </w:style>
  <w:style w:type="character" w:styleId="PageNumber">
    <w:name w:val="page number"/>
    <w:basedOn w:val="DefaultParagraphFont"/>
    <w:rsid w:val="008316F7"/>
  </w:style>
  <w:style w:type="table" w:styleId="TableGrid">
    <w:name w:val="Table Grid"/>
    <w:basedOn w:val="TableNormal"/>
    <w:rsid w:val="008F0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5999"/>
    <w:rPr>
      <w:sz w:val="24"/>
      <w:szCs w:val="24"/>
    </w:rPr>
  </w:style>
  <w:style w:type="character" w:styleId="Hyperlink">
    <w:name w:val="Hyperlink"/>
    <w:uiPriority w:val="99"/>
    <w:unhideWhenUsed/>
    <w:rsid w:val="00607A29"/>
    <w:rPr>
      <w:color w:val="0000FF"/>
      <w:u w:val="single"/>
    </w:rPr>
  </w:style>
  <w:style w:type="paragraph" w:customStyle="1" w:styleId="Default">
    <w:name w:val="Default"/>
    <w:rsid w:val="006834A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555689"/>
    <w:pPr>
      <w:spacing w:after="300"/>
    </w:pPr>
  </w:style>
  <w:style w:type="character" w:customStyle="1" w:styleId="Heading1Char">
    <w:name w:val="Heading 1 Char"/>
    <w:link w:val="Heading1"/>
    <w:rsid w:val="007710D4"/>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7710D4"/>
    <w:pPr>
      <w:keepLines/>
      <w:spacing w:after="0" w:line="259" w:lineRule="auto"/>
      <w:outlineLvl w:val="9"/>
    </w:pPr>
    <w:rPr>
      <w:b w:val="0"/>
      <w:bCs w:val="0"/>
      <w:color w:val="2F5496"/>
      <w:kern w:val="0"/>
      <w:lang w:val="en-US" w:eastAsia="en-US"/>
    </w:rPr>
  </w:style>
  <w:style w:type="paragraph" w:styleId="TOC1">
    <w:name w:val="toc 1"/>
    <w:basedOn w:val="Normal"/>
    <w:next w:val="Normal"/>
    <w:autoRedefine/>
    <w:uiPriority w:val="39"/>
    <w:rsid w:val="00DA3039"/>
    <w:pPr>
      <w:tabs>
        <w:tab w:val="left" w:pos="480"/>
        <w:tab w:val="right" w:leader="dot" w:pos="10459"/>
      </w:tabs>
    </w:pPr>
    <w:rPr>
      <w:b/>
      <w:noProof/>
    </w:rPr>
  </w:style>
  <w:style w:type="character" w:customStyle="1" w:styleId="Heading2Char">
    <w:name w:val="Heading 2 Char"/>
    <w:link w:val="Heading2"/>
    <w:rsid w:val="009052C8"/>
    <w:rPr>
      <w:rFonts w:ascii="Calibri Light" w:eastAsia="Times New Roman" w:hAnsi="Calibri Light" w:cs="Times New Roman"/>
      <w:b/>
      <w:bCs/>
      <w:i/>
      <w:iCs/>
      <w:sz w:val="28"/>
      <w:szCs w:val="28"/>
    </w:rPr>
  </w:style>
  <w:style w:type="paragraph" w:styleId="TOC2">
    <w:name w:val="toc 2"/>
    <w:basedOn w:val="Normal"/>
    <w:next w:val="Normal"/>
    <w:autoRedefine/>
    <w:uiPriority w:val="39"/>
    <w:rsid w:val="009052C8"/>
    <w:pPr>
      <w:ind w:left="240"/>
    </w:pPr>
  </w:style>
  <w:style w:type="character" w:customStyle="1" w:styleId="Heading3Char">
    <w:name w:val="Heading 3 Char"/>
    <w:link w:val="Heading3"/>
    <w:rsid w:val="009052C8"/>
    <w:rPr>
      <w:rFonts w:ascii="Calibri Light" w:eastAsia="Times New Roman" w:hAnsi="Calibri Light" w:cs="Times New Roman"/>
      <w:b/>
      <w:bCs/>
      <w:sz w:val="26"/>
      <w:szCs w:val="26"/>
    </w:rPr>
  </w:style>
  <w:style w:type="paragraph" w:styleId="TOC3">
    <w:name w:val="toc 3"/>
    <w:basedOn w:val="Normal"/>
    <w:next w:val="Normal"/>
    <w:autoRedefine/>
    <w:uiPriority w:val="39"/>
    <w:rsid w:val="009052C8"/>
    <w:pPr>
      <w:ind w:left="480"/>
    </w:pPr>
  </w:style>
  <w:style w:type="character" w:styleId="SubtleEmphasis">
    <w:name w:val="Subtle Emphasis"/>
    <w:uiPriority w:val="19"/>
    <w:qFormat/>
    <w:rsid w:val="005F2402"/>
    <w:rPr>
      <w:i/>
      <w:iCs/>
      <w:color w:val="404040"/>
    </w:rPr>
  </w:style>
  <w:style w:type="paragraph" w:styleId="ListParagraph">
    <w:name w:val="List Paragraph"/>
    <w:basedOn w:val="Normal"/>
    <w:uiPriority w:val="34"/>
    <w:qFormat/>
    <w:rsid w:val="00C662E7"/>
    <w:pPr>
      <w:autoSpaceDE w:val="0"/>
      <w:autoSpaceDN w:val="0"/>
      <w:ind w:left="2892" w:hanging="709"/>
    </w:pPr>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1234">
      <w:bodyDiv w:val="1"/>
      <w:marLeft w:val="0"/>
      <w:marRight w:val="0"/>
      <w:marTop w:val="0"/>
      <w:marBottom w:val="0"/>
      <w:divBdr>
        <w:top w:val="none" w:sz="0" w:space="0" w:color="auto"/>
        <w:left w:val="none" w:sz="0" w:space="0" w:color="auto"/>
        <w:bottom w:val="none" w:sz="0" w:space="0" w:color="auto"/>
        <w:right w:val="none" w:sz="0" w:space="0" w:color="auto"/>
      </w:divBdr>
    </w:div>
    <w:div w:id="254554693">
      <w:bodyDiv w:val="1"/>
      <w:marLeft w:val="0"/>
      <w:marRight w:val="0"/>
      <w:marTop w:val="0"/>
      <w:marBottom w:val="0"/>
      <w:divBdr>
        <w:top w:val="none" w:sz="0" w:space="0" w:color="auto"/>
        <w:left w:val="none" w:sz="0" w:space="0" w:color="auto"/>
        <w:bottom w:val="none" w:sz="0" w:space="0" w:color="auto"/>
        <w:right w:val="none" w:sz="0" w:space="0" w:color="auto"/>
      </w:divBdr>
      <w:divsChild>
        <w:div w:id="478116863">
          <w:marLeft w:val="547"/>
          <w:marRight w:val="0"/>
          <w:marTop w:val="200"/>
          <w:marBottom w:val="0"/>
          <w:divBdr>
            <w:top w:val="none" w:sz="0" w:space="0" w:color="auto"/>
            <w:left w:val="none" w:sz="0" w:space="0" w:color="auto"/>
            <w:bottom w:val="none" w:sz="0" w:space="0" w:color="auto"/>
            <w:right w:val="none" w:sz="0" w:space="0" w:color="auto"/>
          </w:divBdr>
        </w:div>
        <w:div w:id="493759016">
          <w:marLeft w:val="547"/>
          <w:marRight w:val="0"/>
          <w:marTop w:val="200"/>
          <w:marBottom w:val="0"/>
          <w:divBdr>
            <w:top w:val="none" w:sz="0" w:space="0" w:color="auto"/>
            <w:left w:val="none" w:sz="0" w:space="0" w:color="auto"/>
            <w:bottom w:val="none" w:sz="0" w:space="0" w:color="auto"/>
            <w:right w:val="none" w:sz="0" w:space="0" w:color="auto"/>
          </w:divBdr>
        </w:div>
        <w:div w:id="1747994877">
          <w:marLeft w:val="547"/>
          <w:marRight w:val="0"/>
          <w:marTop w:val="200"/>
          <w:marBottom w:val="0"/>
          <w:divBdr>
            <w:top w:val="none" w:sz="0" w:space="0" w:color="auto"/>
            <w:left w:val="none" w:sz="0" w:space="0" w:color="auto"/>
            <w:bottom w:val="none" w:sz="0" w:space="0" w:color="auto"/>
            <w:right w:val="none" w:sz="0" w:space="0" w:color="auto"/>
          </w:divBdr>
        </w:div>
      </w:divsChild>
    </w:div>
    <w:div w:id="271977480">
      <w:bodyDiv w:val="1"/>
      <w:marLeft w:val="0"/>
      <w:marRight w:val="0"/>
      <w:marTop w:val="0"/>
      <w:marBottom w:val="0"/>
      <w:divBdr>
        <w:top w:val="none" w:sz="0" w:space="0" w:color="auto"/>
        <w:left w:val="none" w:sz="0" w:space="0" w:color="auto"/>
        <w:bottom w:val="none" w:sz="0" w:space="0" w:color="auto"/>
        <w:right w:val="none" w:sz="0" w:space="0" w:color="auto"/>
      </w:divBdr>
    </w:div>
    <w:div w:id="579485089">
      <w:bodyDiv w:val="1"/>
      <w:marLeft w:val="0"/>
      <w:marRight w:val="0"/>
      <w:marTop w:val="0"/>
      <w:marBottom w:val="0"/>
      <w:divBdr>
        <w:top w:val="none" w:sz="0" w:space="0" w:color="auto"/>
        <w:left w:val="none" w:sz="0" w:space="0" w:color="auto"/>
        <w:bottom w:val="none" w:sz="0" w:space="0" w:color="auto"/>
        <w:right w:val="none" w:sz="0" w:space="0" w:color="auto"/>
      </w:divBdr>
    </w:div>
    <w:div w:id="1071998840">
      <w:bodyDiv w:val="1"/>
      <w:marLeft w:val="0"/>
      <w:marRight w:val="0"/>
      <w:marTop w:val="0"/>
      <w:marBottom w:val="0"/>
      <w:divBdr>
        <w:top w:val="none" w:sz="0" w:space="0" w:color="auto"/>
        <w:left w:val="none" w:sz="0" w:space="0" w:color="auto"/>
        <w:bottom w:val="none" w:sz="0" w:space="0" w:color="auto"/>
        <w:right w:val="none" w:sz="0" w:space="0" w:color="auto"/>
      </w:divBdr>
    </w:div>
    <w:div w:id="2139297213">
      <w:bodyDiv w:val="1"/>
      <w:marLeft w:val="0"/>
      <w:marRight w:val="0"/>
      <w:marTop w:val="0"/>
      <w:marBottom w:val="0"/>
      <w:divBdr>
        <w:top w:val="none" w:sz="0" w:space="0" w:color="auto"/>
        <w:left w:val="none" w:sz="0" w:space="0" w:color="auto"/>
        <w:bottom w:val="none" w:sz="0" w:space="0" w:color="auto"/>
        <w:right w:val="none" w:sz="0" w:space="0" w:color="auto"/>
      </w:divBdr>
      <w:divsChild>
        <w:div w:id="839350567">
          <w:marLeft w:val="0"/>
          <w:marRight w:val="0"/>
          <w:marTop w:val="0"/>
          <w:marBottom w:val="0"/>
          <w:divBdr>
            <w:top w:val="none" w:sz="0" w:space="0" w:color="auto"/>
            <w:left w:val="none" w:sz="0" w:space="0" w:color="auto"/>
            <w:bottom w:val="none" w:sz="0" w:space="0" w:color="auto"/>
            <w:right w:val="none" w:sz="0" w:space="0" w:color="auto"/>
          </w:divBdr>
          <w:divsChild>
            <w:div w:id="1749112639">
              <w:marLeft w:val="0"/>
              <w:marRight w:val="0"/>
              <w:marTop w:val="0"/>
              <w:marBottom w:val="0"/>
              <w:divBdr>
                <w:top w:val="none" w:sz="0" w:space="0" w:color="auto"/>
                <w:left w:val="none" w:sz="0" w:space="0" w:color="auto"/>
                <w:bottom w:val="none" w:sz="0" w:space="0" w:color="auto"/>
                <w:right w:val="none" w:sz="0" w:space="0" w:color="auto"/>
              </w:divBdr>
              <w:divsChild>
                <w:div w:id="566771512">
                  <w:marLeft w:val="0"/>
                  <w:marRight w:val="0"/>
                  <w:marTop w:val="0"/>
                  <w:marBottom w:val="0"/>
                  <w:divBdr>
                    <w:top w:val="none" w:sz="0" w:space="0" w:color="auto"/>
                    <w:left w:val="none" w:sz="0" w:space="0" w:color="auto"/>
                    <w:bottom w:val="none" w:sz="0" w:space="0" w:color="auto"/>
                    <w:right w:val="none" w:sz="0" w:space="0" w:color="auto"/>
                  </w:divBdr>
                  <w:divsChild>
                    <w:div w:id="450126215">
                      <w:marLeft w:val="0"/>
                      <w:marRight w:val="0"/>
                      <w:marTop w:val="0"/>
                      <w:marBottom w:val="0"/>
                      <w:divBdr>
                        <w:top w:val="none" w:sz="0" w:space="0" w:color="auto"/>
                        <w:left w:val="none" w:sz="0" w:space="0" w:color="auto"/>
                        <w:bottom w:val="none" w:sz="0" w:space="0" w:color="auto"/>
                        <w:right w:val="none" w:sz="0" w:space="0" w:color="auto"/>
                      </w:divBdr>
                      <w:divsChild>
                        <w:div w:id="1637222361">
                          <w:marLeft w:val="0"/>
                          <w:marRight w:val="0"/>
                          <w:marTop w:val="0"/>
                          <w:marBottom w:val="0"/>
                          <w:divBdr>
                            <w:top w:val="none" w:sz="0" w:space="0" w:color="auto"/>
                            <w:left w:val="none" w:sz="0" w:space="0" w:color="auto"/>
                            <w:bottom w:val="none" w:sz="0" w:space="0" w:color="auto"/>
                            <w:right w:val="none" w:sz="0" w:space="0" w:color="auto"/>
                          </w:divBdr>
                          <w:divsChild>
                            <w:div w:id="2122413794">
                              <w:marLeft w:val="0"/>
                              <w:marRight w:val="0"/>
                              <w:marTop w:val="0"/>
                              <w:marBottom w:val="0"/>
                              <w:divBdr>
                                <w:top w:val="none" w:sz="0" w:space="0" w:color="auto"/>
                                <w:left w:val="none" w:sz="0" w:space="0" w:color="auto"/>
                                <w:bottom w:val="none" w:sz="0" w:space="0" w:color="auto"/>
                                <w:right w:val="none" w:sz="0" w:space="0" w:color="auto"/>
                              </w:divBdr>
                              <w:divsChild>
                                <w:div w:id="814028691">
                                  <w:marLeft w:val="0"/>
                                  <w:marRight w:val="0"/>
                                  <w:marTop w:val="0"/>
                                  <w:marBottom w:val="0"/>
                                  <w:divBdr>
                                    <w:top w:val="none" w:sz="0" w:space="0" w:color="auto"/>
                                    <w:left w:val="none" w:sz="0" w:space="0" w:color="auto"/>
                                    <w:bottom w:val="none" w:sz="0" w:space="0" w:color="auto"/>
                                    <w:right w:val="none" w:sz="0" w:space="0" w:color="auto"/>
                                  </w:divBdr>
                                  <w:divsChild>
                                    <w:div w:id="260259469">
                                      <w:marLeft w:val="0"/>
                                      <w:marRight w:val="0"/>
                                      <w:marTop w:val="0"/>
                                      <w:marBottom w:val="0"/>
                                      <w:divBdr>
                                        <w:top w:val="none" w:sz="0" w:space="0" w:color="auto"/>
                                        <w:left w:val="none" w:sz="0" w:space="0" w:color="auto"/>
                                        <w:bottom w:val="none" w:sz="0" w:space="0" w:color="auto"/>
                                        <w:right w:val="none" w:sz="0" w:space="0" w:color="auto"/>
                                      </w:divBdr>
                                      <w:divsChild>
                                        <w:div w:id="515120674">
                                          <w:marLeft w:val="0"/>
                                          <w:marRight w:val="0"/>
                                          <w:marTop w:val="0"/>
                                          <w:marBottom w:val="0"/>
                                          <w:divBdr>
                                            <w:top w:val="none" w:sz="0" w:space="0" w:color="auto"/>
                                            <w:left w:val="none" w:sz="0" w:space="0" w:color="auto"/>
                                            <w:bottom w:val="none" w:sz="0" w:space="0" w:color="auto"/>
                                            <w:right w:val="none" w:sz="0" w:space="0" w:color="auto"/>
                                          </w:divBdr>
                                          <w:divsChild>
                                            <w:div w:id="1556044430">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7EF5FF6B3E5C42B9887A17B7BEFB42" ma:contentTypeVersion="13" ma:contentTypeDescription="Create a new document." ma:contentTypeScope="" ma:versionID="c51437898d0fe388aaaaf42bc35365ba">
  <xsd:schema xmlns:xsd="http://www.w3.org/2001/XMLSchema" xmlns:xs="http://www.w3.org/2001/XMLSchema" xmlns:p="http://schemas.microsoft.com/office/2006/metadata/properties" xmlns:ns2="08864fdc-a921-479c-a202-3a6b689ea7de" xmlns:ns3="aed1613e-ffca-49a2-8975-bc327cdac90a" targetNamespace="http://schemas.microsoft.com/office/2006/metadata/properties" ma:root="true" ma:fieldsID="fc919ebe53de28cf8ead8b7cac92aee1" ns2:_="" ns3:_="">
    <xsd:import namespace="08864fdc-a921-479c-a202-3a6b689ea7de"/>
    <xsd:import namespace="aed1613e-ffca-49a2-8975-bc327cdac9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64fdc-a921-479c-a202-3a6b689ea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324eb3-6d46-4355-84af-1672bf4d0b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d1613e-ffca-49a2-8975-bc327cdac9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d112031-87eb-4b13-937b-f3b5af1a2f40}" ma:internalName="TaxCatchAll" ma:showField="CatchAllData" ma:web="aed1613e-ffca-49a2-8975-bc327cdac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864fdc-a921-479c-a202-3a6b689ea7de">
      <Terms xmlns="http://schemas.microsoft.com/office/infopath/2007/PartnerControls"/>
    </lcf76f155ced4ddcb4097134ff3c332f>
    <TaxCatchAll xmlns="aed1613e-ffca-49a2-8975-bc327cdac90a" xsi:nil="true"/>
    <SharedWithUsers xmlns="aed1613e-ffca-49a2-8975-bc327cdac90a">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EB034-67B2-4F76-8399-EB935B8115D1}">
  <ds:schemaRefs>
    <ds:schemaRef ds:uri="http://schemas.openxmlformats.org/officeDocument/2006/bibliography"/>
  </ds:schemaRefs>
</ds:datastoreItem>
</file>

<file path=customXml/itemProps2.xml><?xml version="1.0" encoding="utf-8"?>
<ds:datastoreItem xmlns:ds="http://schemas.openxmlformats.org/officeDocument/2006/customXml" ds:itemID="{246876DF-F4F5-45CA-8BC0-6C43B6C45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64fdc-a921-479c-a202-3a6b689ea7de"/>
    <ds:schemaRef ds:uri="aed1613e-ffca-49a2-8975-bc327cdac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73A04-39F1-4C8D-A2F9-46E4C70C954B}">
  <ds:schemaRefs>
    <ds:schemaRef ds:uri="http://schemas.microsoft.com/office/2006/metadata/properties"/>
    <ds:schemaRef ds:uri="http://schemas.microsoft.com/office/infopath/2007/PartnerControls"/>
    <ds:schemaRef ds:uri="08864fdc-a921-479c-a202-3a6b689ea7de"/>
    <ds:schemaRef ds:uri="aed1613e-ffca-49a2-8975-bc327cdac90a"/>
  </ds:schemaRefs>
</ds:datastoreItem>
</file>

<file path=customXml/itemProps4.xml><?xml version="1.0" encoding="utf-8"?>
<ds:datastoreItem xmlns:ds="http://schemas.openxmlformats.org/officeDocument/2006/customXml" ds:itemID="{331CC52C-D5CA-4746-A6A7-B82EAA5AF607}">
  <ds:schemaRefs>
    <ds:schemaRef ds:uri="http://schemas.microsoft.com/office/2006/metadata/longProperties"/>
  </ds:schemaRefs>
</ds:datastoreItem>
</file>

<file path=customXml/itemProps5.xml><?xml version="1.0" encoding="utf-8"?>
<ds:datastoreItem xmlns:ds="http://schemas.openxmlformats.org/officeDocument/2006/customXml" ds:itemID="{40E2162D-3AE5-4E1A-9EB3-4FD8386A47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7052</Words>
  <Characters>40200</Characters>
  <Application>Microsoft Office Word</Application>
  <DocSecurity>0</DocSecurity>
  <Lines>335</Lines>
  <Paragraphs>94</Paragraphs>
  <ScaleCrop>false</ScaleCrop>
  <Company/>
  <LinksUpToDate>false</LinksUpToDate>
  <CharactersWithSpaces>47158</CharactersWithSpaces>
  <SharedDoc>false</SharedDoc>
  <HLinks>
    <vt:vector size="342" baseType="variant">
      <vt:variant>
        <vt:i4>2883586</vt:i4>
      </vt:variant>
      <vt:variant>
        <vt:i4>338</vt:i4>
      </vt:variant>
      <vt:variant>
        <vt:i4>0</vt:i4>
      </vt:variant>
      <vt:variant>
        <vt:i4>5</vt:i4>
      </vt:variant>
      <vt:variant>
        <vt:lpwstr/>
      </vt:variant>
      <vt:variant>
        <vt:lpwstr>_Toc1651325907</vt:lpwstr>
      </vt:variant>
      <vt:variant>
        <vt:i4>2424836</vt:i4>
      </vt:variant>
      <vt:variant>
        <vt:i4>332</vt:i4>
      </vt:variant>
      <vt:variant>
        <vt:i4>0</vt:i4>
      </vt:variant>
      <vt:variant>
        <vt:i4>5</vt:i4>
      </vt:variant>
      <vt:variant>
        <vt:lpwstr/>
      </vt:variant>
      <vt:variant>
        <vt:lpwstr>_Toc1413047031</vt:lpwstr>
      </vt:variant>
      <vt:variant>
        <vt:i4>2228239</vt:i4>
      </vt:variant>
      <vt:variant>
        <vt:i4>326</vt:i4>
      </vt:variant>
      <vt:variant>
        <vt:i4>0</vt:i4>
      </vt:variant>
      <vt:variant>
        <vt:i4>5</vt:i4>
      </vt:variant>
      <vt:variant>
        <vt:lpwstr/>
      </vt:variant>
      <vt:variant>
        <vt:lpwstr>_Toc1099998461</vt:lpwstr>
      </vt:variant>
      <vt:variant>
        <vt:i4>2949133</vt:i4>
      </vt:variant>
      <vt:variant>
        <vt:i4>320</vt:i4>
      </vt:variant>
      <vt:variant>
        <vt:i4>0</vt:i4>
      </vt:variant>
      <vt:variant>
        <vt:i4>5</vt:i4>
      </vt:variant>
      <vt:variant>
        <vt:lpwstr/>
      </vt:variant>
      <vt:variant>
        <vt:lpwstr>_Toc2109780983</vt:lpwstr>
      </vt:variant>
      <vt:variant>
        <vt:i4>2293762</vt:i4>
      </vt:variant>
      <vt:variant>
        <vt:i4>314</vt:i4>
      </vt:variant>
      <vt:variant>
        <vt:i4>0</vt:i4>
      </vt:variant>
      <vt:variant>
        <vt:i4>5</vt:i4>
      </vt:variant>
      <vt:variant>
        <vt:lpwstr/>
      </vt:variant>
      <vt:variant>
        <vt:lpwstr>_Toc1365744761</vt:lpwstr>
      </vt:variant>
      <vt:variant>
        <vt:i4>3080202</vt:i4>
      </vt:variant>
      <vt:variant>
        <vt:i4>308</vt:i4>
      </vt:variant>
      <vt:variant>
        <vt:i4>0</vt:i4>
      </vt:variant>
      <vt:variant>
        <vt:i4>5</vt:i4>
      </vt:variant>
      <vt:variant>
        <vt:lpwstr/>
      </vt:variant>
      <vt:variant>
        <vt:lpwstr>_Toc1286194762</vt:lpwstr>
      </vt:variant>
      <vt:variant>
        <vt:i4>2359297</vt:i4>
      </vt:variant>
      <vt:variant>
        <vt:i4>302</vt:i4>
      </vt:variant>
      <vt:variant>
        <vt:i4>0</vt:i4>
      </vt:variant>
      <vt:variant>
        <vt:i4>5</vt:i4>
      </vt:variant>
      <vt:variant>
        <vt:lpwstr/>
      </vt:variant>
      <vt:variant>
        <vt:lpwstr>_Toc1295829781</vt:lpwstr>
      </vt:variant>
      <vt:variant>
        <vt:i4>1179699</vt:i4>
      </vt:variant>
      <vt:variant>
        <vt:i4>296</vt:i4>
      </vt:variant>
      <vt:variant>
        <vt:i4>0</vt:i4>
      </vt:variant>
      <vt:variant>
        <vt:i4>5</vt:i4>
      </vt:variant>
      <vt:variant>
        <vt:lpwstr/>
      </vt:variant>
      <vt:variant>
        <vt:lpwstr>_Toc647535116</vt:lpwstr>
      </vt:variant>
      <vt:variant>
        <vt:i4>3080200</vt:i4>
      </vt:variant>
      <vt:variant>
        <vt:i4>290</vt:i4>
      </vt:variant>
      <vt:variant>
        <vt:i4>0</vt:i4>
      </vt:variant>
      <vt:variant>
        <vt:i4>5</vt:i4>
      </vt:variant>
      <vt:variant>
        <vt:lpwstr/>
      </vt:variant>
      <vt:variant>
        <vt:lpwstr>_Toc1616269638</vt:lpwstr>
      </vt:variant>
      <vt:variant>
        <vt:i4>2359310</vt:i4>
      </vt:variant>
      <vt:variant>
        <vt:i4>284</vt:i4>
      </vt:variant>
      <vt:variant>
        <vt:i4>0</vt:i4>
      </vt:variant>
      <vt:variant>
        <vt:i4>5</vt:i4>
      </vt:variant>
      <vt:variant>
        <vt:lpwstr/>
      </vt:variant>
      <vt:variant>
        <vt:lpwstr>_Toc1162404696</vt:lpwstr>
      </vt:variant>
      <vt:variant>
        <vt:i4>1900604</vt:i4>
      </vt:variant>
      <vt:variant>
        <vt:i4>278</vt:i4>
      </vt:variant>
      <vt:variant>
        <vt:i4>0</vt:i4>
      </vt:variant>
      <vt:variant>
        <vt:i4>5</vt:i4>
      </vt:variant>
      <vt:variant>
        <vt:lpwstr/>
      </vt:variant>
      <vt:variant>
        <vt:lpwstr>_Toc49617391</vt:lpwstr>
      </vt:variant>
      <vt:variant>
        <vt:i4>1638459</vt:i4>
      </vt:variant>
      <vt:variant>
        <vt:i4>272</vt:i4>
      </vt:variant>
      <vt:variant>
        <vt:i4>0</vt:i4>
      </vt:variant>
      <vt:variant>
        <vt:i4>5</vt:i4>
      </vt:variant>
      <vt:variant>
        <vt:lpwstr/>
      </vt:variant>
      <vt:variant>
        <vt:lpwstr>_Toc133802970</vt:lpwstr>
      </vt:variant>
      <vt:variant>
        <vt:i4>2818050</vt:i4>
      </vt:variant>
      <vt:variant>
        <vt:i4>266</vt:i4>
      </vt:variant>
      <vt:variant>
        <vt:i4>0</vt:i4>
      </vt:variant>
      <vt:variant>
        <vt:i4>5</vt:i4>
      </vt:variant>
      <vt:variant>
        <vt:lpwstr/>
      </vt:variant>
      <vt:variant>
        <vt:lpwstr>_Toc2028484925</vt:lpwstr>
      </vt:variant>
      <vt:variant>
        <vt:i4>2883592</vt:i4>
      </vt:variant>
      <vt:variant>
        <vt:i4>260</vt:i4>
      </vt:variant>
      <vt:variant>
        <vt:i4>0</vt:i4>
      </vt:variant>
      <vt:variant>
        <vt:i4>5</vt:i4>
      </vt:variant>
      <vt:variant>
        <vt:lpwstr/>
      </vt:variant>
      <vt:variant>
        <vt:lpwstr>_Toc1567138369</vt:lpwstr>
      </vt:variant>
      <vt:variant>
        <vt:i4>2424842</vt:i4>
      </vt:variant>
      <vt:variant>
        <vt:i4>254</vt:i4>
      </vt:variant>
      <vt:variant>
        <vt:i4>0</vt:i4>
      </vt:variant>
      <vt:variant>
        <vt:i4>5</vt:i4>
      </vt:variant>
      <vt:variant>
        <vt:lpwstr/>
      </vt:variant>
      <vt:variant>
        <vt:lpwstr>_Toc1181445422</vt:lpwstr>
      </vt:variant>
      <vt:variant>
        <vt:i4>2555919</vt:i4>
      </vt:variant>
      <vt:variant>
        <vt:i4>248</vt:i4>
      </vt:variant>
      <vt:variant>
        <vt:i4>0</vt:i4>
      </vt:variant>
      <vt:variant>
        <vt:i4>5</vt:i4>
      </vt:variant>
      <vt:variant>
        <vt:lpwstr/>
      </vt:variant>
      <vt:variant>
        <vt:lpwstr>_Toc2085300663</vt:lpwstr>
      </vt:variant>
      <vt:variant>
        <vt:i4>3080201</vt:i4>
      </vt:variant>
      <vt:variant>
        <vt:i4>242</vt:i4>
      </vt:variant>
      <vt:variant>
        <vt:i4>0</vt:i4>
      </vt:variant>
      <vt:variant>
        <vt:i4>5</vt:i4>
      </vt:variant>
      <vt:variant>
        <vt:lpwstr/>
      </vt:variant>
      <vt:variant>
        <vt:lpwstr>_Toc1785027870</vt:lpwstr>
      </vt:variant>
      <vt:variant>
        <vt:i4>3080194</vt:i4>
      </vt:variant>
      <vt:variant>
        <vt:i4>236</vt:i4>
      </vt:variant>
      <vt:variant>
        <vt:i4>0</vt:i4>
      </vt:variant>
      <vt:variant>
        <vt:i4>5</vt:i4>
      </vt:variant>
      <vt:variant>
        <vt:lpwstr/>
      </vt:variant>
      <vt:variant>
        <vt:lpwstr>_Toc1545733239</vt:lpwstr>
      </vt:variant>
      <vt:variant>
        <vt:i4>1179707</vt:i4>
      </vt:variant>
      <vt:variant>
        <vt:i4>230</vt:i4>
      </vt:variant>
      <vt:variant>
        <vt:i4>0</vt:i4>
      </vt:variant>
      <vt:variant>
        <vt:i4>5</vt:i4>
      </vt:variant>
      <vt:variant>
        <vt:lpwstr/>
      </vt:variant>
      <vt:variant>
        <vt:lpwstr>_Toc647581256</vt:lpwstr>
      </vt:variant>
      <vt:variant>
        <vt:i4>1310776</vt:i4>
      </vt:variant>
      <vt:variant>
        <vt:i4>224</vt:i4>
      </vt:variant>
      <vt:variant>
        <vt:i4>0</vt:i4>
      </vt:variant>
      <vt:variant>
        <vt:i4>5</vt:i4>
      </vt:variant>
      <vt:variant>
        <vt:lpwstr/>
      </vt:variant>
      <vt:variant>
        <vt:lpwstr>_Toc865459087</vt:lpwstr>
      </vt:variant>
      <vt:variant>
        <vt:i4>2883590</vt:i4>
      </vt:variant>
      <vt:variant>
        <vt:i4>218</vt:i4>
      </vt:variant>
      <vt:variant>
        <vt:i4>0</vt:i4>
      </vt:variant>
      <vt:variant>
        <vt:i4>5</vt:i4>
      </vt:variant>
      <vt:variant>
        <vt:lpwstr/>
      </vt:variant>
      <vt:variant>
        <vt:lpwstr>_Toc1418167203</vt:lpwstr>
      </vt:variant>
      <vt:variant>
        <vt:i4>1179709</vt:i4>
      </vt:variant>
      <vt:variant>
        <vt:i4>212</vt:i4>
      </vt:variant>
      <vt:variant>
        <vt:i4>0</vt:i4>
      </vt:variant>
      <vt:variant>
        <vt:i4>5</vt:i4>
      </vt:variant>
      <vt:variant>
        <vt:lpwstr/>
      </vt:variant>
      <vt:variant>
        <vt:lpwstr>_Toc189428714</vt:lpwstr>
      </vt:variant>
      <vt:variant>
        <vt:i4>2162691</vt:i4>
      </vt:variant>
      <vt:variant>
        <vt:i4>206</vt:i4>
      </vt:variant>
      <vt:variant>
        <vt:i4>0</vt:i4>
      </vt:variant>
      <vt:variant>
        <vt:i4>5</vt:i4>
      </vt:variant>
      <vt:variant>
        <vt:lpwstr/>
      </vt:variant>
      <vt:variant>
        <vt:lpwstr>_Toc2129812897</vt:lpwstr>
      </vt:variant>
      <vt:variant>
        <vt:i4>1900593</vt:i4>
      </vt:variant>
      <vt:variant>
        <vt:i4>200</vt:i4>
      </vt:variant>
      <vt:variant>
        <vt:i4>0</vt:i4>
      </vt:variant>
      <vt:variant>
        <vt:i4>5</vt:i4>
      </vt:variant>
      <vt:variant>
        <vt:lpwstr/>
      </vt:variant>
      <vt:variant>
        <vt:lpwstr>_Toc38471277</vt:lpwstr>
      </vt:variant>
      <vt:variant>
        <vt:i4>1245232</vt:i4>
      </vt:variant>
      <vt:variant>
        <vt:i4>194</vt:i4>
      </vt:variant>
      <vt:variant>
        <vt:i4>0</vt:i4>
      </vt:variant>
      <vt:variant>
        <vt:i4>5</vt:i4>
      </vt:variant>
      <vt:variant>
        <vt:lpwstr/>
      </vt:variant>
      <vt:variant>
        <vt:lpwstr>_Toc16013122</vt:lpwstr>
      </vt:variant>
      <vt:variant>
        <vt:i4>1507385</vt:i4>
      </vt:variant>
      <vt:variant>
        <vt:i4>188</vt:i4>
      </vt:variant>
      <vt:variant>
        <vt:i4>0</vt:i4>
      </vt:variant>
      <vt:variant>
        <vt:i4>5</vt:i4>
      </vt:variant>
      <vt:variant>
        <vt:lpwstr/>
      </vt:variant>
      <vt:variant>
        <vt:lpwstr>_Toc881303088</vt:lpwstr>
      </vt:variant>
      <vt:variant>
        <vt:i4>2162703</vt:i4>
      </vt:variant>
      <vt:variant>
        <vt:i4>182</vt:i4>
      </vt:variant>
      <vt:variant>
        <vt:i4>0</vt:i4>
      </vt:variant>
      <vt:variant>
        <vt:i4>5</vt:i4>
      </vt:variant>
      <vt:variant>
        <vt:lpwstr/>
      </vt:variant>
      <vt:variant>
        <vt:lpwstr>_Toc1044628949</vt:lpwstr>
      </vt:variant>
      <vt:variant>
        <vt:i4>2359301</vt:i4>
      </vt:variant>
      <vt:variant>
        <vt:i4>176</vt:i4>
      </vt:variant>
      <vt:variant>
        <vt:i4>0</vt:i4>
      </vt:variant>
      <vt:variant>
        <vt:i4>5</vt:i4>
      </vt:variant>
      <vt:variant>
        <vt:lpwstr/>
      </vt:variant>
      <vt:variant>
        <vt:lpwstr>_Toc1632793937</vt:lpwstr>
      </vt:variant>
      <vt:variant>
        <vt:i4>2949122</vt:i4>
      </vt:variant>
      <vt:variant>
        <vt:i4>170</vt:i4>
      </vt:variant>
      <vt:variant>
        <vt:i4>0</vt:i4>
      </vt:variant>
      <vt:variant>
        <vt:i4>5</vt:i4>
      </vt:variant>
      <vt:variant>
        <vt:lpwstr/>
      </vt:variant>
      <vt:variant>
        <vt:lpwstr>_Toc1178471216</vt:lpwstr>
      </vt:variant>
      <vt:variant>
        <vt:i4>2621453</vt:i4>
      </vt:variant>
      <vt:variant>
        <vt:i4>164</vt:i4>
      </vt:variant>
      <vt:variant>
        <vt:i4>0</vt:i4>
      </vt:variant>
      <vt:variant>
        <vt:i4>5</vt:i4>
      </vt:variant>
      <vt:variant>
        <vt:lpwstr/>
      </vt:variant>
      <vt:variant>
        <vt:lpwstr>_Toc1724499530</vt:lpwstr>
      </vt:variant>
      <vt:variant>
        <vt:i4>3080202</vt:i4>
      </vt:variant>
      <vt:variant>
        <vt:i4>158</vt:i4>
      </vt:variant>
      <vt:variant>
        <vt:i4>0</vt:i4>
      </vt:variant>
      <vt:variant>
        <vt:i4>5</vt:i4>
      </vt:variant>
      <vt:variant>
        <vt:lpwstr/>
      </vt:variant>
      <vt:variant>
        <vt:lpwstr>_Toc1189328183</vt:lpwstr>
      </vt:variant>
      <vt:variant>
        <vt:i4>2490372</vt:i4>
      </vt:variant>
      <vt:variant>
        <vt:i4>152</vt:i4>
      </vt:variant>
      <vt:variant>
        <vt:i4>0</vt:i4>
      </vt:variant>
      <vt:variant>
        <vt:i4>5</vt:i4>
      </vt:variant>
      <vt:variant>
        <vt:lpwstr/>
      </vt:variant>
      <vt:variant>
        <vt:lpwstr>_Toc2043909123</vt:lpwstr>
      </vt:variant>
      <vt:variant>
        <vt:i4>2424835</vt:i4>
      </vt:variant>
      <vt:variant>
        <vt:i4>146</vt:i4>
      </vt:variant>
      <vt:variant>
        <vt:i4>0</vt:i4>
      </vt:variant>
      <vt:variant>
        <vt:i4>5</vt:i4>
      </vt:variant>
      <vt:variant>
        <vt:lpwstr/>
      </vt:variant>
      <vt:variant>
        <vt:lpwstr>_Toc1329410841</vt:lpwstr>
      </vt:variant>
      <vt:variant>
        <vt:i4>1441854</vt:i4>
      </vt:variant>
      <vt:variant>
        <vt:i4>140</vt:i4>
      </vt:variant>
      <vt:variant>
        <vt:i4>0</vt:i4>
      </vt:variant>
      <vt:variant>
        <vt:i4>5</vt:i4>
      </vt:variant>
      <vt:variant>
        <vt:lpwstr/>
      </vt:variant>
      <vt:variant>
        <vt:lpwstr>_Toc595088608</vt:lpwstr>
      </vt:variant>
      <vt:variant>
        <vt:i4>1638454</vt:i4>
      </vt:variant>
      <vt:variant>
        <vt:i4>134</vt:i4>
      </vt:variant>
      <vt:variant>
        <vt:i4>0</vt:i4>
      </vt:variant>
      <vt:variant>
        <vt:i4>5</vt:i4>
      </vt:variant>
      <vt:variant>
        <vt:lpwstr/>
      </vt:variant>
      <vt:variant>
        <vt:lpwstr>_Toc842299516</vt:lpwstr>
      </vt:variant>
      <vt:variant>
        <vt:i4>2949126</vt:i4>
      </vt:variant>
      <vt:variant>
        <vt:i4>128</vt:i4>
      </vt:variant>
      <vt:variant>
        <vt:i4>0</vt:i4>
      </vt:variant>
      <vt:variant>
        <vt:i4>5</vt:i4>
      </vt:variant>
      <vt:variant>
        <vt:lpwstr/>
      </vt:variant>
      <vt:variant>
        <vt:lpwstr>_Toc1442056950</vt:lpwstr>
      </vt:variant>
      <vt:variant>
        <vt:i4>2490379</vt:i4>
      </vt:variant>
      <vt:variant>
        <vt:i4>122</vt:i4>
      </vt:variant>
      <vt:variant>
        <vt:i4>0</vt:i4>
      </vt:variant>
      <vt:variant>
        <vt:i4>5</vt:i4>
      </vt:variant>
      <vt:variant>
        <vt:lpwstr/>
      </vt:variant>
      <vt:variant>
        <vt:lpwstr>_Toc1869164690</vt:lpwstr>
      </vt:variant>
      <vt:variant>
        <vt:i4>2555912</vt:i4>
      </vt:variant>
      <vt:variant>
        <vt:i4>116</vt:i4>
      </vt:variant>
      <vt:variant>
        <vt:i4>0</vt:i4>
      </vt:variant>
      <vt:variant>
        <vt:i4>5</vt:i4>
      </vt:variant>
      <vt:variant>
        <vt:lpwstr/>
      </vt:variant>
      <vt:variant>
        <vt:lpwstr>_Toc1510928493</vt:lpwstr>
      </vt:variant>
      <vt:variant>
        <vt:i4>2949125</vt:i4>
      </vt:variant>
      <vt:variant>
        <vt:i4>110</vt:i4>
      </vt:variant>
      <vt:variant>
        <vt:i4>0</vt:i4>
      </vt:variant>
      <vt:variant>
        <vt:i4>5</vt:i4>
      </vt:variant>
      <vt:variant>
        <vt:lpwstr/>
      </vt:variant>
      <vt:variant>
        <vt:lpwstr>_Toc1018036031</vt:lpwstr>
      </vt:variant>
      <vt:variant>
        <vt:i4>1245247</vt:i4>
      </vt:variant>
      <vt:variant>
        <vt:i4>104</vt:i4>
      </vt:variant>
      <vt:variant>
        <vt:i4>0</vt:i4>
      </vt:variant>
      <vt:variant>
        <vt:i4>5</vt:i4>
      </vt:variant>
      <vt:variant>
        <vt:lpwstr/>
      </vt:variant>
      <vt:variant>
        <vt:lpwstr>_Toc769315040</vt:lpwstr>
      </vt:variant>
      <vt:variant>
        <vt:i4>2031664</vt:i4>
      </vt:variant>
      <vt:variant>
        <vt:i4>98</vt:i4>
      </vt:variant>
      <vt:variant>
        <vt:i4>0</vt:i4>
      </vt:variant>
      <vt:variant>
        <vt:i4>5</vt:i4>
      </vt:variant>
      <vt:variant>
        <vt:lpwstr/>
      </vt:variant>
      <vt:variant>
        <vt:lpwstr>_Toc25091632</vt:lpwstr>
      </vt:variant>
      <vt:variant>
        <vt:i4>2228230</vt:i4>
      </vt:variant>
      <vt:variant>
        <vt:i4>92</vt:i4>
      </vt:variant>
      <vt:variant>
        <vt:i4>0</vt:i4>
      </vt:variant>
      <vt:variant>
        <vt:i4>5</vt:i4>
      </vt:variant>
      <vt:variant>
        <vt:lpwstr/>
      </vt:variant>
      <vt:variant>
        <vt:lpwstr>_Toc1771614022</vt:lpwstr>
      </vt:variant>
      <vt:variant>
        <vt:i4>3014667</vt:i4>
      </vt:variant>
      <vt:variant>
        <vt:i4>86</vt:i4>
      </vt:variant>
      <vt:variant>
        <vt:i4>0</vt:i4>
      </vt:variant>
      <vt:variant>
        <vt:i4>5</vt:i4>
      </vt:variant>
      <vt:variant>
        <vt:lpwstr/>
      </vt:variant>
      <vt:variant>
        <vt:lpwstr>_Toc1065807438</vt:lpwstr>
      </vt:variant>
      <vt:variant>
        <vt:i4>2293762</vt:i4>
      </vt:variant>
      <vt:variant>
        <vt:i4>80</vt:i4>
      </vt:variant>
      <vt:variant>
        <vt:i4>0</vt:i4>
      </vt:variant>
      <vt:variant>
        <vt:i4>5</vt:i4>
      </vt:variant>
      <vt:variant>
        <vt:lpwstr/>
      </vt:variant>
      <vt:variant>
        <vt:lpwstr>_Toc1413812183</vt:lpwstr>
      </vt:variant>
      <vt:variant>
        <vt:i4>2359310</vt:i4>
      </vt:variant>
      <vt:variant>
        <vt:i4>74</vt:i4>
      </vt:variant>
      <vt:variant>
        <vt:i4>0</vt:i4>
      </vt:variant>
      <vt:variant>
        <vt:i4>5</vt:i4>
      </vt:variant>
      <vt:variant>
        <vt:lpwstr/>
      </vt:variant>
      <vt:variant>
        <vt:lpwstr>_Toc1552860321</vt:lpwstr>
      </vt:variant>
      <vt:variant>
        <vt:i4>1376306</vt:i4>
      </vt:variant>
      <vt:variant>
        <vt:i4>68</vt:i4>
      </vt:variant>
      <vt:variant>
        <vt:i4>0</vt:i4>
      </vt:variant>
      <vt:variant>
        <vt:i4>5</vt:i4>
      </vt:variant>
      <vt:variant>
        <vt:lpwstr/>
      </vt:variant>
      <vt:variant>
        <vt:lpwstr>_Toc978172466</vt:lpwstr>
      </vt:variant>
      <vt:variant>
        <vt:i4>2424843</vt:i4>
      </vt:variant>
      <vt:variant>
        <vt:i4>62</vt:i4>
      </vt:variant>
      <vt:variant>
        <vt:i4>0</vt:i4>
      </vt:variant>
      <vt:variant>
        <vt:i4>5</vt:i4>
      </vt:variant>
      <vt:variant>
        <vt:lpwstr/>
      </vt:variant>
      <vt:variant>
        <vt:lpwstr>_Toc2065324481</vt:lpwstr>
      </vt:variant>
      <vt:variant>
        <vt:i4>2752518</vt:i4>
      </vt:variant>
      <vt:variant>
        <vt:i4>56</vt:i4>
      </vt:variant>
      <vt:variant>
        <vt:i4>0</vt:i4>
      </vt:variant>
      <vt:variant>
        <vt:i4>5</vt:i4>
      </vt:variant>
      <vt:variant>
        <vt:lpwstr/>
      </vt:variant>
      <vt:variant>
        <vt:lpwstr>_Toc1043621844</vt:lpwstr>
      </vt:variant>
      <vt:variant>
        <vt:i4>2097155</vt:i4>
      </vt:variant>
      <vt:variant>
        <vt:i4>50</vt:i4>
      </vt:variant>
      <vt:variant>
        <vt:i4>0</vt:i4>
      </vt:variant>
      <vt:variant>
        <vt:i4>5</vt:i4>
      </vt:variant>
      <vt:variant>
        <vt:lpwstr/>
      </vt:variant>
      <vt:variant>
        <vt:lpwstr>_Toc2100302204</vt:lpwstr>
      </vt:variant>
      <vt:variant>
        <vt:i4>1769527</vt:i4>
      </vt:variant>
      <vt:variant>
        <vt:i4>44</vt:i4>
      </vt:variant>
      <vt:variant>
        <vt:i4>0</vt:i4>
      </vt:variant>
      <vt:variant>
        <vt:i4>5</vt:i4>
      </vt:variant>
      <vt:variant>
        <vt:lpwstr/>
      </vt:variant>
      <vt:variant>
        <vt:lpwstr>_Toc549838889</vt:lpwstr>
      </vt:variant>
      <vt:variant>
        <vt:i4>2752521</vt:i4>
      </vt:variant>
      <vt:variant>
        <vt:i4>38</vt:i4>
      </vt:variant>
      <vt:variant>
        <vt:i4>0</vt:i4>
      </vt:variant>
      <vt:variant>
        <vt:i4>5</vt:i4>
      </vt:variant>
      <vt:variant>
        <vt:lpwstr/>
      </vt:variant>
      <vt:variant>
        <vt:lpwstr>_Toc1390652259</vt:lpwstr>
      </vt:variant>
      <vt:variant>
        <vt:i4>2818057</vt:i4>
      </vt:variant>
      <vt:variant>
        <vt:i4>32</vt:i4>
      </vt:variant>
      <vt:variant>
        <vt:i4>0</vt:i4>
      </vt:variant>
      <vt:variant>
        <vt:i4>5</vt:i4>
      </vt:variant>
      <vt:variant>
        <vt:lpwstr/>
      </vt:variant>
      <vt:variant>
        <vt:lpwstr>_Toc1971583995</vt:lpwstr>
      </vt:variant>
      <vt:variant>
        <vt:i4>1769522</vt:i4>
      </vt:variant>
      <vt:variant>
        <vt:i4>26</vt:i4>
      </vt:variant>
      <vt:variant>
        <vt:i4>0</vt:i4>
      </vt:variant>
      <vt:variant>
        <vt:i4>5</vt:i4>
      </vt:variant>
      <vt:variant>
        <vt:lpwstr/>
      </vt:variant>
      <vt:variant>
        <vt:lpwstr>_Toc133058578</vt:lpwstr>
      </vt:variant>
      <vt:variant>
        <vt:i4>1507391</vt:i4>
      </vt:variant>
      <vt:variant>
        <vt:i4>20</vt:i4>
      </vt:variant>
      <vt:variant>
        <vt:i4>0</vt:i4>
      </vt:variant>
      <vt:variant>
        <vt:i4>5</vt:i4>
      </vt:variant>
      <vt:variant>
        <vt:lpwstr/>
      </vt:variant>
      <vt:variant>
        <vt:lpwstr>_Toc518042632</vt:lpwstr>
      </vt:variant>
      <vt:variant>
        <vt:i4>1179699</vt:i4>
      </vt:variant>
      <vt:variant>
        <vt:i4>14</vt:i4>
      </vt:variant>
      <vt:variant>
        <vt:i4>0</vt:i4>
      </vt:variant>
      <vt:variant>
        <vt:i4>5</vt:i4>
      </vt:variant>
      <vt:variant>
        <vt:lpwstr/>
      </vt:variant>
      <vt:variant>
        <vt:lpwstr>_Toc173072605</vt:lpwstr>
      </vt:variant>
      <vt:variant>
        <vt:i4>2162694</vt:i4>
      </vt:variant>
      <vt:variant>
        <vt:i4>8</vt:i4>
      </vt:variant>
      <vt:variant>
        <vt:i4>0</vt:i4>
      </vt:variant>
      <vt:variant>
        <vt:i4>5</vt:i4>
      </vt:variant>
      <vt:variant>
        <vt:lpwstr/>
      </vt:variant>
      <vt:variant>
        <vt:lpwstr>_Toc1920423825</vt:lpwstr>
      </vt:variant>
      <vt:variant>
        <vt:i4>2031674</vt:i4>
      </vt:variant>
      <vt:variant>
        <vt:i4>2</vt:i4>
      </vt:variant>
      <vt:variant>
        <vt:i4>0</vt:i4>
      </vt:variant>
      <vt:variant>
        <vt:i4>5</vt:i4>
      </vt:variant>
      <vt:variant>
        <vt:lpwstr/>
      </vt:variant>
      <vt:variant>
        <vt:lpwstr>_Toc276997718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Adapt or use this standard constitution for your own association. It covers membership, fees, voting rights and more.</dc:subject>
  <dc:creator>Department of Justice and Attorney-General, Queensland</dc:creator>
  <cp:keywords/>
  <cp:lastModifiedBy>Darren Schooth</cp:lastModifiedBy>
  <cp:revision>2</cp:revision>
  <cp:lastPrinted>2019-11-19T01:25:00Z</cp:lastPrinted>
  <dcterms:created xsi:type="dcterms:W3CDTF">2025-01-29T01:04:00Z</dcterms:created>
  <dcterms:modified xsi:type="dcterms:W3CDTF">2025-01-29T01:04:00Z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Scott Nosworthy</vt:lpwstr>
  </property>
  <property fmtid="{D5CDD505-2E9C-101B-9397-08002B2CF9AE}" pid="3" name="SharedWithUsers">
    <vt:lpwstr>19;#Scott Nosworthy</vt:lpwstr>
  </property>
  <property fmtid="{D5CDD505-2E9C-101B-9397-08002B2CF9AE}" pid="4" name="ContentTypeId">
    <vt:lpwstr>0x0101008B7EF5FF6B3E5C42B9887A17B7BEFB42</vt:lpwstr>
  </property>
  <property fmtid="{D5CDD505-2E9C-101B-9397-08002B2CF9AE}" pid="5" name="Order">
    <vt:r8>30200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